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C9" w:rsidRPr="00001E15" w:rsidRDefault="00BC3BC9" w:rsidP="00BC3BC9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18.04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.2025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BC3BC9" w:rsidRPr="00001E15" w:rsidRDefault="00BC3BC9" w:rsidP="00BC3BC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BC3BC9" w:rsidRPr="00001E15" w:rsidRDefault="00BC3BC9" w:rsidP="00BC3BC9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04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BC3BC9" w:rsidRPr="00001E15" w:rsidRDefault="00BC3BC9" w:rsidP="00BC3BC9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BC3BC9" w:rsidRPr="00001E15" w:rsidRDefault="00BC3BC9" w:rsidP="00BC3BC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BC3BC9" w:rsidRPr="00001E15" w:rsidRDefault="00BC3BC9" w:rsidP="00BC3BC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BC3BC9" w:rsidRPr="00001E15" w:rsidRDefault="00BC3BC9" w:rsidP="00BC3BC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BC3BC9" w:rsidRPr="00001E15" w:rsidRDefault="00BC3BC9" w:rsidP="00BC3BC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BC3BC9" w:rsidRPr="00001E15" w:rsidRDefault="00BC3BC9" w:rsidP="00BC3BC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001E15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C3BC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Статьи ТК РБ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C3BC9" w:rsidRDefault="00BC3BC9" w:rsidP="00635EC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макете </w:t>
      </w:r>
      <w:r w:rsidR="00635EC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</w:t>
      </w:r>
      <w:proofErr w:type="spellStart"/>
      <w:r w:rsidR="00635EC4">
        <w:rPr>
          <w:rFonts w:ascii="Courier New" w:eastAsia="Times New Roman" w:hAnsi="Courier New" w:cs="Courier New"/>
          <w:sz w:val="18"/>
          <w:szCs w:val="18"/>
          <w:lang w:eastAsia="ru-RU"/>
        </w:rPr>
        <w:t>пп</w:t>
      </w:r>
      <w:proofErr w:type="spellEnd"/>
      <w:r w:rsidR="00635EC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  <w:r w:rsidR="00635EC4" w:rsidRPr="00635EC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2.12, 2.13, 3.9, 10.2, 10.6 </w:t>
      </w:r>
      <w:r w:rsidR="00635EC4">
        <w:rPr>
          <w:rFonts w:ascii="Courier New" w:eastAsia="Times New Roman" w:hAnsi="Courier New" w:cs="Courier New"/>
          <w:sz w:val="18"/>
          <w:szCs w:val="18"/>
          <w:lang w:eastAsia="ru-RU"/>
        </w:rPr>
        <w:t>изменены формулировки согласно Постановления</w:t>
      </w:r>
      <w:r w:rsidR="00635EC4" w:rsidRPr="00635EC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Правления ФСЗН от 27 февраля 2025 г. № 4.</w:t>
      </w:r>
      <w:r w:rsidR="00635EC4" w:rsidRPr="00635EC4">
        <w:t xml:space="preserve"> </w:t>
      </w:r>
    </w:p>
    <w:p w:rsidR="00BC3BC9" w:rsidRPr="00660C90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0A5F0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="000A5F0A" w:rsidRPr="000A5F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Родственники физических лиц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A5F0A" w:rsidRDefault="000A5F0A" w:rsidP="000A5F0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</w:t>
      </w:r>
      <w:r w:rsidRPr="000A5F0A">
        <w:rPr>
          <w:rFonts w:ascii="Courier New" w:eastAsia="Times New Roman" w:hAnsi="Courier New" w:cs="Courier New"/>
          <w:sz w:val="18"/>
          <w:szCs w:val="18"/>
          <w:lang w:eastAsia="ru-RU"/>
        </w:rPr>
        <w:t>Вид документа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- документ, удостоверяющий личность.</w:t>
      </w:r>
    </w:p>
    <w:p w:rsidR="00BC3BC9" w:rsidRPr="00001E15" w:rsidRDefault="00BC3BC9" w:rsidP="00BC3BC9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C6D21" w:rsidRPr="00001E15" w:rsidRDefault="008C6D21" w:rsidP="008C6D2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(справка)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001E15">
        <w:rPr>
          <w:rFonts w:eastAsia="Times New Roman" w:cs="Times New Roman"/>
        </w:rPr>
        <w:t xml:space="preserve">  </w:t>
      </w:r>
    </w:p>
    <w:p w:rsidR="008C6D21" w:rsidRDefault="008C6D21" w:rsidP="00B651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новый вид неявки – «</w:t>
      </w:r>
      <w:r w:rsidRPr="008C6D21">
        <w:rPr>
          <w:rFonts w:ascii="Courier New" w:eastAsia="Times New Roman" w:hAnsi="Courier New" w:cs="Courier New"/>
          <w:sz w:val="18"/>
          <w:szCs w:val="18"/>
          <w:lang w:eastAsia="ru-RU"/>
        </w:rPr>
        <w:t>18 - проведения мероприятий по подготовке граждан к военной службе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B65175" w:rsidRPr="00B65175">
        <w:t xml:space="preserve"> </w:t>
      </w:r>
    </w:p>
    <w:p w:rsidR="008C6D21" w:rsidRDefault="008C6D21" w:rsidP="008C6D2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«Трудовые договоры сотрудников организации»</w:t>
      </w:r>
    </w:p>
    <w:p w:rsidR="00A52B71" w:rsidRDefault="00A52B71" w:rsidP="00A52B7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>При заполнении до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кумента в режиме «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>Перезаключение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трудового договора (контракта)»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табличную часть попадает сотрудник с двумя строками: расторжение предыдущего контракта и заключение нового. В строке расторжения контракта дата в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реквизите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>Дата окончания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заполнялась датой документа, что некорректно. Исправлено на реальную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дату</w:t>
      </w: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окончания контракта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A72DC" w:rsidRDefault="000A72DC" w:rsidP="000A72D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0A72D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Кадровое перемещение (перевод)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A72DC" w:rsidRPr="005E4A21" w:rsidRDefault="00F74C11" w:rsidP="005E4A2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Служебные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изменения</w:t>
      </w:r>
      <w:r w:rsidR="005E4A21" w:rsidRPr="005E4A21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предыдущих релизах была добавлена </w:t>
      </w:r>
      <w:r w:rsidR="005E4A21" w:rsidRPr="005E4A21">
        <w:rPr>
          <w:rFonts w:ascii="Courier New" w:eastAsia="Times New Roman" w:hAnsi="Courier New" w:cs="Courier New"/>
          <w:sz w:val="18"/>
          <w:szCs w:val="18"/>
          <w:lang w:eastAsia="ru-RU"/>
        </w:rPr>
        <w:t>проверк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5E4A21" w:rsidRPr="005E4A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занятые штатные единицы при проведении документа.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Но при проведении документа из списка документов</w:t>
      </w:r>
      <w:r w:rsidR="005E4A21" w:rsidRPr="005E4A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проверка не работа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ла.</w:t>
      </w:r>
      <w:r w:rsidR="005E4A21" w:rsidRPr="005E4A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Исправлено)</w:t>
      </w:r>
      <w:r w:rsidR="005E4A21" w:rsidRPr="005E4A21">
        <w:t xml:space="preserve"> </w:t>
      </w:r>
    </w:p>
    <w:p w:rsidR="000A72DC" w:rsidRPr="005E4A21" w:rsidRDefault="000A72DC" w:rsidP="000A72D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«Отзыв из отпуска работника организаций»</w:t>
      </w:r>
    </w:p>
    <w:p w:rsidR="000A72DC" w:rsidRDefault="00BC3BC9" w:rsidP="00B651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</w:t>
      </w:r>
      <w:r w:rsidR="000A72DC">
        <w:rPr>
          <w:rFonts w:ascii="Courier New" w:eastAsia="Times New Roman" w:hAnsi="Courier New" w:cs="Courier New"/>
          <w:sz w:val="18"/>
          <w:szCs w:val="18"/>
          <w:lang w:eastAsia="ru-RU"/>
        </w:rPr>
        <w:t>а двойная запись в регистр сведений «Состояния работников организации», если отзыв делается в день отпуска.</w:t>
      </w:r>
      <w:r w:rsidR="00B65175" w:rsidRPr="00B65175">
        <w:t xml:space="preserve"> 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E7CFE" w:rsidRPr="005E7CFE" w:rsidRDefault="005E7CFE" w:rsidP="005E7CF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E7CFE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подоходного налога в части применения льгот по 500 коду, когда сотрудник работает как основным сотрудником, так и внутренним совместителем и ему выплачиваются суммы с льготным налогообложением как по основному месту работы, так и по внутреннему совместительству. Ранее сумма, начисленная внутреннему совместителю, не учитывалась при вычислении льготного предела. Исправлено.</w:t>
      </w:r>
      <w:r w:rsidRPr="005E7CFE">
        <w:t xml:space="preserve"> </w:t>
      </w:r>
    </w:p>
    <w:p w:rsidR="005E7CFE" w:rsidRDefault="005E7CFE" w:rsidP="005E7CF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431DC" w:rsidRDefault="008431DC" w:rsidP="008431D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8431D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Виды деятельности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8431DC" w:rsidRPr="008431DC" w:rsidRDefault="008431DC" w:rsidP="00B651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431DC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«Код в другой базе»</w:t>
      </w:r>
      <w:r w:rsidR="00B65175" w:rsidRPr="00B65175">
        <w:t xml:space="preserve"> 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(используется при выгрузке данных из документа «Отражение зарплаты в </w:t>
      </w:r>
      <w:proofErr w:type="spellStart"/>
      <w:proofErr w:type="gramStart"/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регл.учете</w:t>
      </w:r>
      <w:proofErr w:type="spellEnd"/>
      <w:proofErr w:type="gramEnd"/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»)</w:t>
      </w:r>
    </w:p>
    <w:p w:rsidR="008431DC" w:rsidRDefault="008431DC" w:rsidP="008431D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A5F0A" w:rsidRDefault="000A5F0A" w:rsidP="000A5F0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0A5F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Сотрудники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92043" w:rsidRPr="00F74C11" w:rsidRDefault="000A5F0A" w:rsidP="005958A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закладку «Трудовой договор» добавлен реквизит «Предоставлять</w:t>
      </w:r>
      <w:r w:rsidR="007570BC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>вычеты по ПН по не</w:t>
      </w:r>
      <w:r w:rsidR="007570BC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>основному месту работы»</w:t>
      </w:r>
      <w:r w:rsidR="007570BC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>. Флаг виден только для сотрудников, работающих по не основному месту работы. Устанавливается, если</w:t>
      </w:r>
      <w:r w:rsidR="00392043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работник написал заявление о предоставлении вычетов, т.к. не имеет основного места работы. Если установлен флаг, то сотруднику предоставляются вычеты по не</w:t>
      </w:r>
      <w:r w:rsidR="007570BC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392043" w:rsidRPr="00F74C11">
        <w:rPr>
          <w:rFonts w:ascii="Courier New" w:eastAsia="Times New Roman" w:hAnsi="Courier New" w:cs="Courier New"/>
          <w:sz w:val="18"/>
          <w:szCs w:val="18"/>
          <w:lang w:eastAsia="ru-RU"/>
        </w:rPr>
        <w:t>основному месту работы.</w:t>
      </w:r>
      <w:r w:rsidR="009A28D2" w:rsidRPr="009A28D2">
        <w:t xml:space="preserve"> </w:t>
      </w:r>
    </w:p>
    <w:p w:rsidR="00F74C11" w:rsidRPr="00F74C11" w:rsidRDefault="00F74C11" w:rsidP="00F74C1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B2E67" w:rsidRDefault="000B2E67" w:rsidP="000B2E6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«Физические лица»</w:t>
      </w:r>
    </w:p>
    <w:p w:rsidR="000B2E67" w:rsidRPr="000B2E67" w:rsidRDefault="000B2E67" w:rsidP="000B2E6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закладку «Персональные данные»-«История пособий» - в регистр сведений «Пособия по физ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лицам» добавлен реквизит «Получатель пособия». Его надо запол</w:t>
      </w:r>
      <w:r w:rsidR="00C406F3">
        <w:rPr>
          <w:rFonts w:ascii="Courier New" w:eastAsia="Times New Roman" w:hAnsi="Courier New" w:cs="Courier New"/>
          <w:sz w:val="18"/>
          <w:szCs w:val="18"/>
          <w:lang w:eastAsia="ru-RU"/>
        </w:rPr>
        <w:t>нять тол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ько в том случае, когда получатель</w:t>
      </w:r>
      <w:r w:rsidR="00C406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пособия и тот, кому выплачивает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ся</w:t>
      </w:r>
      <w:r w:rsidR="00C406F3">
        <w:rPr>
          <w:rFonts w:ascii="Courier New" w:eastAsia="Times New Roman" w:hAnsi="Courier New" w:cs="Courier New"/>
          <w:sz w:val="18"/>
          <w:szCs w:val="18"/>
          <w:lang w:eastAsia="ru-RU"/>
        </w:rPr>
        <w:t>, отличается.</w:t>
      </w:r>
    </w:p>
    <w:p w:rsidR="000B2E67" w:rsidRDefault="000B2E67" w:rsidP="000B2E6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B2E67" w:rsidRDefault="000B2E67" w:rsidP="000B2E6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0B2E6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детских пособий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B2E67" w:rsidRDefault="000B2E67" w:rsidP="000B2E6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>В табличную часть добавлен реквизит «Получатель пособия» - из регистра сведений «Пособия по физ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лицам».</w:t>
      </w:r>
    </w:p>
    <w:p w:rsidR="000B2E67" w:rsidRDefault="000B2E67" w:rsidP="000B2E6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B2E67" w:rsidRDefault="000B2E67" w:rsidP="000B2E6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0B2E6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единовременных пособий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B2E67" w:rsidRDefault="000B2E67" w:rsidP="000B2E6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>В табличную часть добавлен реквизит «Получатель пособия» - из регистра сведений «Пособия по физ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0B2E6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лицам».</w:t>
      </w:r>
    </w:p>
    <w:p w:rsidR="000B2E67" w:rsidRPr="000B2E67" w:rsidRDefault="000B2E67" w:rsidP="000B2E6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C6D21" w:rsidRPr="00001E15" w:rsidRDefault="008C6D21" w:rsidP="008C6D2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001E15">
        <w:rPr>
          <w:rFonts w:eastAsia="Times New Roman" w:cs="Times New Roman"/>
        </w:rPr>
        <w:t xml:space="preserve">  </w:t>
      </w:r>
    </w:p>
    <w:p w:rsidR="008C6D21" w:rsidRDefault="008C6D21" w:rsidP="00B651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новый вид неявки – «</w:t>
      </w:r>
      <w:r w:rsidRPr="008C6D21">
        <w:rPr>
          <w:rFonts w:ascii="Courier New" w:eastAsia="Times New Roman" w:hAnsi="Courier New" w:cs="Courier New"/>
          <w:sz w:val="18"/>
          <w:szCs w:val="18"/>
          <w:lang w:eastAsia="ru-RU"/>
        </w:rPr>
        <w:t>18 - проведения мероприятий по подготовке граждан к военной службе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F74C11">
        <w:t>.</w:t>
      </w:r>
    </w:p>
    <w:p w:rsidR="008C6D21" w:rsidRDefault="008C6D21" w:rsidP="008C6D2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E02AE" w:rsidRDefault="005E02AE" w:rsidP="005E02A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E02A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ночных часов работникам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E02AE" w:rsidRPr="005E02AE" w:rsidRDefault="005E02AE" w:rsidP="005E02A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E02AE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проведении документа, если в табличной части неско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лько строк по одному сотруднику и разным периодом. </w:t>
      </w:r>
    </w:p>
    <w:p w:rsidR="005E02AE" w:rsidRDefault="005E02AE" w:rsidP="005E02A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зарплаты работникам организаций»</w:t>
      </w:r>
    </w:p>
    <w:p w:rsidR="008C6D21" w:rsidRDefault="008C6D21" w:rsidP="008C6D2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</w:t>
      </w:r>
      <w:r w:rsidRPr="008C6D21">
        <w:rPr>
          <w:rFonts w:ascii="Courier New" w:eastAsia="Times New Roman" w:hAnsi="Courier New" w:cs="Courier New"/>
          <w:sz w:val="18"/>
          <w:szCs w:val="18"/>
          <w:lang w:eastAsia="ru-RU"/>
        </w:rPr>
        <w:t>Показатель для стажа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в табличную часть «Основные начисления». В реквизит заносится % по стажу, если вид расчета стажа рассчитывается произвольной формулой.</w:t>
      </w:r>
    </w:p>
    <w:p w:rsidR="00456D4F" w:rsidRDefault="00456D4F" w:rsidP="008C6D2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изменении часовой ставки у сотрудника со сдельным заработком в середине месяца, для плановых начислений с произвольной формулой, в которой участвует часовая ставка, она не проставлялась. Исправлено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времени»</w:t>
      </w:r>
      <w:r w:rsidRPr="00001E15">
        <w:rPr>
          <w:rFonts w:eastAsia="Times New Roman" w:cs="Times New Roman"/>
        </w:rPr>
        <w:t xml:space="preserve"> </w:t>
      </w:r>
    </w:p>
    <w:p w:rsidR="00A52B71" w:rsidRDefault="00BC3BC9" w:rsidP="00A52B7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сотрудника</w:t>
      </w:r>
      <w:r w:rsidR="00A52B71"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(частный случай):</w:t>
      </w:r>
      <w:r w:rsidR="00A52B71" w:rsidRPr="00A52B71">
        <w:t xml:space="preserve"> </w:t>
      </w:r>
      <w:r w:rsidR="00A52B71" w:rsidRPr="00A52B71">
        <w:rPr>
          <w:rFonts w:ascii="Courier New" w:eastAsia="Times New Roman" w:hAnsi="Courier New" w:cs="Courier New"/>
          <w:sz w:val="18"/>
          <w:szCs w:val="18"/>
          <w:lang w:eastAsia="ru-RU"/>
        </w:rPr>
        <w:t>Сотрудник в отпуске с 01.01 по 09.01.25. Рабочий день 6.01 переносится на 11.01, но если сотрудник в отпуске, то его перенос не должен затрагивать. Ранее терялись часы по дате 06.01 по таким сотрудникам должно стоять О7, а в табеле проставлялся классификатор без часов.</w:t>
      </w:r>
      <w:r w:rsidR="00A52B7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Default="00BC3BC9" w:rsidP="00972D5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11601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АРМ Справка о доходах</w:t>
      </w:r>
      <w:r w:rsidR="00972D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</w:t>
      </w:r>
      <w:r w:rsidR="00972D5B" w:rsidRPr="00972D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Сведения о доходах физических лиц по подоходному налогу</w:t>
      </w:r>
      <w:r w:rsidR="00972D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72D5B" w:rsidRDefault="00972D5B" w:rsidP="00972D5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</w:t>
      </w:r>
      <w:r w:rsidRPr="00972D5B">
        <w:rPr>
          <w:rFonts w:ascii="Courier New" w:eastAsia="Times New Roman" w:hAnsi="Courier New" w:cs="Courier New"/>
          <w:sz w:val="18"/>
          <w:szCs w:val="18"/>
          <w:lang w:eastAsia="ru-RU"/>
        </w:rPr>
        <w:t>Получатель пособия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в табличную часть «Работники», «</w:t>
      </w:r>
      <w:r w:rsidRPr="00972D5B">
        <w:rPr>
          <w:rFonts w:ascii="Courier New" w:eastAsia="Times New Roman" w:hAnsi="Courier New" w:cs="Courier New"/>
          <w:sz w:val="18"/>
          <w:szCs w:val="18"/>
          <w:lang w:eastAsia="ru-RU"/>
        </w:rPr>
        <w:t>Доходы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A4282A" w:rsidRPr="00132561" w:rsidRDefault="00A4282A" w:rsidP="0013256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32561">
        <w:rPr>
          <w:rFonts w:ascii="Courier New" w:eastAsia="Times New Roman" w:hAnsi="Courier New" w:cs="Courier New"/>
          <w:sz w:val="18"/>
          <w:szCs w:val="18"/>
          <w:lang w:eastAsia="ru-RU"/>
        </w:rPr>
        <w:t>Внесены исправления в макет справки в части дивидендов</w:t>
      </w:r>
      <w:r w:rsidR="00132561" w:rsidRPr="00132561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="00132561" w:rsidRPr="00132561">
        <w:t xml:space="preserve"> </w:t>
      </w:r>
      <w:r w:rsidR="00132561" w:rsidRPr="00132561">
        <w:rPr>
          <w:rFonts w:ascii="Courier New" w:eastAsia="Times New Roman" w:hAnsi="Courier New" w:cs="Courier New"/>
          <w:sz w:val="18"/>
          <w:szCs w:val="18"/>
          <w:lang w:eastAsia="ru-RU"/>
        </w:rPr>
        <w:t>если в отчетном году несколько решений о выплате дивидендов, в разных месяцах года, то в справке формируется несколько строк по показателям: код месяца, в котором начислены дивиденды и общая сумма прибыли, распределенной в качестве дивидендов. Если</w:t>
      </w:r>
      <w:r w:rsidR="0013256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32561" w:rsidRPr="0013256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 работника нет начисленных дивидендов, то ничего </w:t>
      </w:r>
      <w:r w:rsidR="00132561">
        <w:rPr>
          <w:rFonts w:ascii="Courier New" w:eastAsia="Times New Roman" w:hAnsi="Courier New" w:cs="Courier New"/>
          <w:sz w:val="18"/>
          <w:szCs w:val="18"/>
          <w:lang w:eastAsia="ru-RU"/>
        </w:rPr>
        <w:t>в справке не отражается.</w:t>
      </w:r>
      <w:r w:rsidR="00132561" w:rsidRPr="00132561">
        <w:t xml:space="preserve"> </w:t>
      </w:r>
    </w:p>
    <w:p w:rsidR="004C3B0F" w:rsidRDefault="004C3B0F" w:rsidP="004C3B0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</w:t>
      </w:r>
      <w:r w:rsidR="00132561">
        <w:rPr>
          <w:rFonts w:ascii="Courier New" w:eastAsia="Times New Roman" w:hAnsi="Courier New" w:cs="Courier New"/>
          <w:sz w:val="18"/>
          <w:szCs w:val="18"/>
          <w:lang w:eastAsia="ru-RU"/>
        </w:rPr>
        <w:t>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лена</w:t>
      </w:r>
      <w:r w:rsidRPr="004C3B0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возможность выполнения </w:t>
      </w:r>
      <w:proofErr w:type="spellStart"/>
      <w:r w:rsidRPr="004C3B0F">
        <w:rPr>
          <w:rFonts w:ascii="Courier New" w:eastAsia="Times New Roman" w:hAnsi="Courier New" w:cs="Courier New"/>
          <w:sz w:val="18"/>
          <w:szCs w:val="18"/>
          <w:lang w:eastAsia="ru-RU"/>
        </w:rPr>
        <w:t>валидации</w:t>
      </w:r>
      <w:proofErr w:type="spellEnd"/>
      <w:r w:rsidRPr="004C3B0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данных в файле </w:t>
      </w:r>
      <w:proofErr w:type="spellStart"/>
      <w:r w:rsidRPr="004C3B0F">
        <w:rPr>
          <w:rFonts w:ascii="Courier New" w:eastAsia="Times New Roman" w:hAnsi="Courier New" w:cs="Courier New"/>
          <w:sz w:val="18"/>
          <w:szCs w:val="18"/>
          <w:lang w:eastAsia="ru-RU"/>
        </w:rPr>
        <w:t>json</w:t>
      </w:r>
      <w:proofErr w:type="spellEnd"/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6B53" w:rsidRDefault="00266B53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:rsidR="00266B53" w:rsidRPr="00DA29AD" w:rsidRDefault="00266B53" w:rsidP="008D5C4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новая печатная форма «Расчет ФСЗН с учетом ставок для </w:t>
      </w:r>
      <w:proofErr w:type="spellStart"/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Дпс</w:t>
      </w:r>
      <w:proofErr w:type="spellEnd"/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удержаниями по ДПС»</w:t>
      </w:r>
    </w:p>
    <w:p w:rsidR="00DA29AD" w:rsidRPr="00DA29AD" w:rsidRDefault="00DA29AD" w:rsidP="00DA29AD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Вернули формирование ФСЗН из МЗ8.25.02.01. </w:t>
      </w:r>
    </w:p>
    <w:p w:rsidR="00DA29AD" w:rsidRPr="00DA29AD" w:rsidRDefault="00DA29AD" w:rsidP="00DA29A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БГС»</w:t>
      </w:r>
    </w:p>
    <w:p w:rsidR="00DB0EDA" w:rsidRDefault="00DB0EDA" w:rsidP="00BC3BC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Новая форма документа. Добавлен вид расчета в табличную часть.</w:t>
      </w:r>
    </w:p>
    <w:p w:rsidR="00BC3BC9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BC3BC9" w:rsidRPr="00001E15" w:rsidRDefault="00BC3BC9" w:rsidP="00BC3BC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8C6D21" w:rsidRPr="00001E15" w:rsidRDefault="008C6D21" w:rsidP="008C6D2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8793B" w:rsidRDefault="0058793B" w:rsidP="0058793B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662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</w:t>
      </w:r>
      <w:r w:rsidRPr="0058793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</w:t>
      </w:r>
      <w:proofErr w:type="gramStart"/>
      <w:r w:rsidRPr="0058793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6 :</w:t>
      </w:r>
      <w:proofErr w:type="gramEnd"/>
      <w:r w:rsidRPr="0058793B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Индивидуальные сведения на ППС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8793B" w:rsidRPr="00EA0C16" w:rsidRDefault="0058793B" w:rsidP="0058793B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A0C1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базы ППС с учетом </w:t>
      </w:r>
      <w:proofErr w:type="spellStart"/>
      <w:r w:rsidRPr="00EA0C16">
        <w:rPr>
          <w:rFonts w:ascii="Courier New" w:eastAsia="Times New Roman" w:hAnsi="Courier New" w:cs="Courier New"/>
          <w:sz w:val="18"/>
          <w:szCs w:val="18"/>
          <w:lang w:eastAsia="ru-RU"/>
        </w:rPr>
        <w:t>сторно</w:t>
      </w:r>
      <w:proofErr w:type="spellEnd"/>
      <w:r w:rsidRPr="00EA0C16">
        <w:rPr>
          <w:rFonts w:ascii="Courier New" w:eastAsia="Times New Roman" w:hAnsi="Courier New" w:cs="Courier New"/>
          <w:sz w:val="18"/>
          <w:szCs w:val="18"/>
          <w:lang w:eastAsia="ru-RU"/>
        </w:rPr>
        <w:t>-записей</w:t>
      </w:r>
    </w:p>
    <w:p w:rsidR="0058793B" w:rsidRDefault="0058793B" w:rsidP="0058793B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C66299" w:rsidRDefault="00A74F33" w:rsidP="00A74F3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662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«ПУ-2: Сведение о приеме и увольнении»</w:t>
      </w:r>
    </w:p>
    <w:p w:rsidR="00456D4F" w:rsidRDefault="00A046F6" w:rsidP="00456D4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Добавили ограничение</w:t>
      </w:r>
      <w:r w:rsidR="00456D4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датой (</w:t>
      </w:r>
      <w:r w:rsidR="00456D4F" w:rsidRPr="00456D4F">
        <w:rPr>
          <w:rFonts w:ascii="Courier New" w:eastAsia="Times New Roman" w:hAnsi="Courier New" w:cs="Courier New"/>
          <w:sz w:val="18"/>
          <w:szCs w:val="18"/>
          <w:lang w:eastAsia="ru-RU"/>
        </w:rPr>
        <w:t>01.07.2019</w:t>
      </w:r>
      <w:r w:rsidR="00456D4F">
        <w:rPr>
          <w:rFonts w:ascii="Courier New" w:eastAsia="Times New Roman" w:hAnsi="Courier New" w:cs="Courier New"/>
          <w:sz w:val="18"/>
          <w:szCs w:val="18"/>
          <w:lang w:eastAsia="ru-RU"/>
        </w:rPr>
        <w:t>) анализ изменения контракта.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Воинский учет</w:t>
      </w:r>
    </w:p>
    <w:p w:rsidR="00BC3BC9" w:rsidRPr="00001E15" w:rsidRDefault="00BC3BC9" w:rsidP="00BC3BC9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8C6D21" w:rsidRPr="00C66299" w:rsidRDefault="00502FD8" w:rsidP="00502FD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662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«Сведения о военнообязанных»</w:t>
      </w:r>
    </w:p>
    <w:p w:rsidR="00C66299" w:rsidRPr="00001E15" w:rsidRDefault="00C66299" w:rsidP="00C662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расшифровка ячейки «</w:t>
      </w:r>
      <w:r w:rsidRPr="00C66299">
        <w:rPr>
          <w:rFonts w:ascii="Courier New" w:eastAsia="Times New Roman" w:hAnsi="Courier New" w:cs="Courier New"/>
          <w:sz w:val="18"/>
          <w:szCs w:val="18"/>
          <w:lang w:eastAsia="ru-RU"/>
        </w:rPr>
        <w:t>Количество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</w:t>
      </w:r>
      <w:r w:rsidRPr="00C66299">
        <w:rPr>
          <w:rFonts w:ascii="Courier New" w:eastAsia="Times New Roman" w:hAnsi="Courier New" w:cs="Courier New"/>
          <w:sz w:val="18"/>
          <w:szCs w:val="18"/>
          <w:lang w:eastAsia="ru-RU"/>
        </w:rPr>
        <w:t>остоящих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</w:t>
      </w:r>
      <w:r w:rsidRPr="00C66299"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</w:t>
      </w:r>
      <w:r w:rsidRPr="00C66299">
        <w:rPr>
          <w:rFonts w:ascii="Courier New" w:eastAsia="Times New Roman" w:hAnsi="Courier New" w:cs="Courier New"/>
          <w:sz w:val="18"/>
          <w:szCs w:val="18"/>
          <w:lang w:eastAsia="ru-RU"/>
        </w:rPr>
        <w:t>оинском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</w:t>
      </w:r>
      <w:r w:rsidRPr="00C66299">
        <w:rPr>
          <w:rFonts w:ascii="Courier New" w:eastAsia="Times New Roman" w:hAnsi="Courier New" w:cs="Courier New"/>
          <w:sz w:val="18"/>
          <w:szCs w:val="18"/>
          <w:lang w:eastAsia="ru-RU"/>
        </w:rPr>
        <w:t>чете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BC3BC9" w:rsidRPr="00001E15" w:rsidRDefault="00BC3BC9" w:rsidP="00BC3BC9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C3BC9" w:rsidRPr="00001E15" w:rsidRDefault="00BC3BC9" w:rsidP="00BC3BC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502FD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502FD8" w:rsidRPr="00502FD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Анализ подоходного налога для справки о доход</w:t>
      </w:r>
      <w:r w:rsidR="00502FD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ах»</w:t>
      </w:r>
    </w:p>
    <w:p w:rsidR="00E52C89" w:rsidRDefault="00F74C11" w:rsidP="00765A4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задвоение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ПН</w:t>
      </w:r>
      <w:r w:rsidR="00765A4A" w:rsidRPr="00765A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765A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</w:t>
      </w:r>
      <w:proofErr w:type="spellStart"/>
      <w:proofErr w:type="gramStart"/>
      <w:r w:rsidR="00765A4A">
        <w:rPr>
          <w:rFonts w:ascii="Courier New" w:eastAsia="Times New Roman" w:hAnsi="Courier New" w:cs="Courier New"/>
          <w:sz w:val="18"/>
          <w:szCs w:val="18"/>
          <w:lang w:eastAsia="ru-RU"/>
        </w:rPr>
        <w:t>физ.лица</w:t>
      </w:r>
      <w:proofErr w:type="spellEnd"/>
      <w:proofErr w:type="gramEnd"/>
      <w:r w:rsidR="00765A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работающего по основному месту работы 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по ГПД</w:t>
      </w:r>
      <w:r w:rsidR="00765A4A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E52C8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E52C89" w:rsidRPr="00E52C8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горизонтальные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001E15">
        <w:rPr>
          <w:rFonts w:eastAsia="Times New Roman" w:cs="Times New Roman"/>
        </w:rPr>
        <w:t xml:space="preserve"> </w:t>
      </w:r>
    </w:p>
    <w:p w:rsidR="00E52C89" w:rsidRDefault="00BC3BC9" w:rsidP="00BC3BC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 w:rsidR="00E52C89">
        <w:rPr>
          <w:rFonts w:ascii="Courier New" w:eastAsia="Times New Roman" w:hAnsi="Courier New" w:cs="Courier New"/>
          <w:sz w:val="18"/>
          <w:szCs w:val="18"/>
          <w:lang w:eastAsia="ru-RU"/>
        </w:rPr>
        <w:t>вывод % по стажу из реквизита «</w:t>
      </w:r>
      <w:r w:rsidR="00E52C89" w:rsidRPr="008C6D21">
        <w:rPr>
          <w:rFonts w:ascii="Courier New" w:eastAsia="Times New Roman" w:hAnsi="Courier New" w:cs="Courier New"/>
          <w:sz w:val="18"/>
          <w:szCs w:val="18"/>
          <w:lang w:eastAsia="ru-RU"/>
        </w:rPr>
        <w:t>Показатель для стажа</w:t>
      </w:r>
      <w:r w:rsidR="00E52C89">
        <w:rPr>
          <w:rFonts w:ascii="Courier New" w:eastAsia="Times New Roman" w:hAnsi="Courier New" w:cs="Courier New"/>
          <w:sz w:val="18"/>
          <w:szCs w:val="18"/>
          <w:lang w:eastAsia="ru-RU"/>
        </w:rPr>
        <w:t>» (если реквизит заполнен)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E6E80" w:rsidRPr="00001E15" w:rsidRDefault="001E6E80" w:rsidP="001E6E8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52C8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Расчетные листки организаций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вертикальные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001E15">
        <w:rPr>
          <w:rFonts w:eastAsia="Times New Roman" w:cs="Times New Roman"/>
        </w:rPr>
        <w:t xml:space="preserve"> </w:t>
      </w:r>
    </w:p>
    <w:p w:rsidR="001E6E80" w:rsidRDefault="001E6E80" w:rsidP="001E6E8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вывод % по стажу из реквизита «</w:t>
      </w:r>
      <w:r w:rsidRPr="008C6D21">
        <w:rPr>
          <w:rFonts w:ascii="Courier New" w:eastAsia="Times New Roman" w:hAnsi="Courier New" w:cs="Courier New"/>
          <w:sz w:val="18"/>
          <w:szCs w:val="18"/>
          <w:lang w:eastAsia="ru-RU"/>
        </w:rPr>
        <w:t>Показатель для стажа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(если реквизит заполнен)</w:t>
      </w:r>
    </w:p>
    <w:p w:rsidR="001E6E80" w:rsidRDefault="001E6E80" w:rsidP="001E6E8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BC3BC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численности, составе и профессиональном обучении кадров (1т-кадры)»</w:t>
      </w:r>
    </w:p>
    <w:p w:rsidR="00BC3BC9" w:rsidRPr="00001E15" w:rsidRDefault="00BC3BC9" w:rsidP="00BC3BC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отчета раздел 2 «</w:t>
      </w:r>
      <w:r w:rsidRPr="001544A1">
        <w:rPr>
          <w:rFonts w:ascii="Courier New" w:eastAsia="Times New Roman" w:hAnsi="Courier New" w:cs="Courier New"/>
          <w:sz w:val="18"/>
          <w:szCs w:val="18"/>
          <w:lang w:eastAsia="ru-RU"/>
        </w:rPr>
        <w:t>ПРОФЕССИОНАЛЬНОЕ ОБУЧЕНИЕ РАБОТНИКОВ ЗА ГОД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» с учетов нового флага «Не отражать в 1-Т кадры» в документе «Регистрация прохождения квалификации»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FD12FF" w:rsidRDefault="00FD12FF" w:rsidP="00FD12F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FD12F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2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т)»</w:t>
      </w:r>
    </w:p>
    <w:p w:rsidR="00DA29AD" w:rsidRPr="00DA29AD" w:rsidRDefault="00DA29AD" w:rsidP="00DA29A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Вернули формирование отчета по периоду регистрации к состоянию отчета релиза МЗ8.25.02.01. </w:t>
      </w:r>
    </w:p>
    <w:p w:rsidR="00DA29AD" w:rsidRPr="00DA29AD" w:rsidRDefault="00DA29AD" w:rsidP="00DA29A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При формировании отчета</w:t>
      </w:r>
    </w:p>
    <w:p w:rsidR="00DA29AD" w:rsidRPr="00DA29AD" w:rsidRDefault="00DA29AD" w:rsidP="00DA29AD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по периоду регистрации</w:t>
      </w: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данные ФЗП попадают по периоду регистрации, в том числе перерасчеты. Отпуска попадают по периоду действия, в том числе перерасчеты отпуска.</w:t>
      </w:r>
    </w:p>
    <w:p w:rsidR="00FD12FF" w:rsidRPr="00DA29AD" w:rsidRDefault="00DA29AD" w:rsidP="00DA29AD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периоду действия:</w:t>
      </w: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все данные по ФЗП попадают по периоду действия, в том числе перерас</w:t>
      </w:r>
      <w:r w:rsidRPr="00DA29AD">
        <w:rPr>
          <w:rFonts w:ascii="Courier New" w:eastAsia="Times New Roman" w:hAnsi="Courier New" w:cs="Courier New"/>
          <w:sz w:val="18"/>
          <w:szCs w:val="18"/>
          <w:lang w:eastAsia="ru-RU"/>
        </w:rPr>
        <w:t>четы</w:t>
      </w:r>
    </w:p>
    <w:p w:rsidR="00FD12FF" w:rsidRPr="00001E15" w:rsidRDefault="00FD12FF" w:rsidP="00FD12F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65175" w:rsidRDefault="00B65175" w:rsidP="00630FB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«Справка о зарплате настраиваемая»</w:t>
      </w:r>
    </w:p>
    <w:p w:rsidR="00B65175" w:rsidRPr="00B65175" w:rsidRDefault="00B65175" w:rsidP="00B651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6517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должности у исполнителя. </w:t>
      </w:r>
    </w:p>
    <w:p w:rsidR="00B65175" w:rsidRDefault="00B65175" w:rsidP="00B651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Pr="00001E15" w:rsidRDefault="00BC3BC9" w:rsidP="00630FB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630FB8" w:rsidRPr="00630FB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Справка о зарплате единая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30FB8" w:rsidRDefault="00DE26BE" w:rsidP="00BC3BC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подбор видов расчета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C3BC9" w:rsidRPr="00001E15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24D7F" w:rsidRDefault="00C24D7F" w:rsidP="00C24D7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C24D7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Личная карточка т-2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24D7F" w:rsidRPr="00C24D7F" w:rsidRDefault="00C24D7F" w:rsidP="00C24D7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24D7F">
        <w:rPr>
          <w:rFonts w:ascii="Courier New" w:eastAsia="Times New Roman" w:hAnsi="Courier New" w:cs="Courier New"/>
          <w:sz w:val="18"/>
          <w:szCs w:val="18"/>
          <w:lang w:eastAsia="ru-RU"/>
        </w:rPr>
        <w:t>Откорректирова</w:t>
      </w:r>
      <w:r w:rsidR="00F74C11">
        <w:rPr>
          <w:rFonts w:ascii="Courier New" w:eastAsia="Times New Roman" w:hAnsi="Courier New" w:cs="Courier New"/>
          <w:sz w:val="18"/>
          <w:szCs w:val="18"/>
          <w:lang w:eastAsia="ru-RU"/>
        </w:rPr>
        <w:t>н формат лицевой стороны.</w:t>
      </w:r>
    </w:p>
    <w:p w:rsidR="00C24D7F" w:rsidRDefault="00C24D7F" w:rsidP="00C24D7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C3BC9" w:rsidRDefault="00BC3BC9" w:rsidP="00D50D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D50D73" w:rsidRPr="00D50D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Унифицированная форма Т-13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B5C30" w:rsidRDefault="00EB5C30" w:rsidP="00EB5C3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«руководитель подразделения»</w:t>
      </w:r>
      <w:r w:rsidRPr="00EB5C3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заполнялся</w:t>
      </w:r>
      <w:r w:rsidRPr="00EB5C3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руководитель организации из ответственных лиц, а не руководитель подразделения из справочника подразделения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Исправлено.</w:t>
      </w:r>
      <w:r w:rsidRPr="00EB5C30">
        <w:t xml:space="preserve"> </w:t>
      </w:r>
    </w:p>
    <w:p w:rsidR="00BC3BC9" w:rsidRDefault="00BC3BC9" w:rsidP="00BC3BC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E6E80" w:rsidRDefault="001E6E80" w:rsidP="001E6E8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1E6E8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Свод начислений по периода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м </w:t>
      </w:r>
      <w:r w:rsidRPr="001E6E8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действия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E6E80" w:rsidRPr="00872D4A" w:rsidRDefault="001E6E80" w:rsidP="00872D4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72D4A">
        <w:rPr>
          <w:rFonts w:ascii="Courier New" w:eastAsia="Times New Roman" w:hAnsi="Courier New" w:cs="Courier New"/>
          <w:sz w:val="18"/>
          <w:szCs w:val="18"/>
          <w:lang w:eastAsia="ru-RU"/>
        </w:rPr>
        <w:t>Новый отчет, созданный на основе отчета «Свод по подразделениям». Отчет позволяет увидеть какие начисления прошли по периодам отличным от периода регистрации.</w:t>
      </w:r>
      <w:r w:rsidR="00872D4A" w:rsidRPr="00872D4A">
        <w:t xml:space="preserve"> </w:t>
      </w:r>
      <w:r w:rsidR="00872D4A" w:rsidRPr="00872D4A">
        <w:rPr>
          <w:rFonts w:ascii="Courier New" w:eastAsia="Times New Roman" w:hAnsi="Courier New" w:cs="Courier New"/>
          <w:sz w:val="18"/>
          <w:szCs w:val="18"/>
          <w:lang w:eastAsia="ru-RU"/>
        </w:rPr>
        <w:t>Отчет будет полезен для сверки 12-т раздела по ФЗП.</w:t>
      </w:r>
    </w:p>
    <w:p w:rsidR="00872D4A" w:rsidRDefault="00872D4A" w:rsidP="00872D4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50D73" w:rsidRDefault="00D50D73" w:rsidP="00D50D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D50D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Выгрузка сотрудников из ЗиК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D50D73" w:rsidRDefault="00D50D73" w:rsidP="00D50D7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50D7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реквизит-признак для внутреннего совместителя</w:t>
      </w:r>
    </w:p>
    <w:p w:rsidR="00603FCF" w:rsidRDefault="00603FCF" w:rsidP="00603FC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03FCF" w:rsidRDefault="00603FCF" w:rsidP="00603FC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«Загрузка</w:t>
      </w:r>
      <w:r w:rsidRPr="00D50D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сотрудников из ЗиК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 - внешняя</w:t>
      </w:r>
    </w:p>
    <w:p w:rsidR="00603FCF" w:rsidRDefault="00603FCF" w:rsidP="00603FC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50D7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реквизит-признак для внутреннего совместителя</w:t>
      </w:r>
    </w:p>
    <w:p w:rsidR="00D50D73" w:rsidRDefault="00D50D73" w:rsidP="00D50D7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7717E" w:rsidRDefault="0087717E" w:rsidP="0087717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87717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списка с вредными условиями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87717E" w:rsidRPr="0028266A" w:rsidRDefault="0087717E" w:rsidP="0087717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66A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выбора категории и свойств</w:t>
      </w:r>
    </w:p>
    <w:p w:rsidR="0087717E" w:rsidRDefault="0087717E" w:rsidP="0087717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74C11" w:rsidRPr="00001E15" w:rsidRDefault="00F74C11" w:rsidP="00F74C11">
      <w:pPr>
        <w:rPr>
          <w:rFonts w:eastAsia="Times New Roman" w:cs="Times New Roman"/>
        </w:rPr>
      </w:pPr>
    </w:p>
    <w:p w:rsidR="00F74C11" w:rsidRPr="00915B01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E6553D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F74C11" w:rsidRPr="00E6553D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69154F" w:rsidRPr="00273B96" w:rsidRDefault="0069154F" w:rsidP="0069154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ИзмененныеВручнуюПоказатели</w:t>
      </w:r>
      <w:proofErr w:type="spellEnd"/>
    </w:p>
    <w:p w:rsidR="0069154F" w:rsidRDefault="0069154F" w:rsidP="0069154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69154F" w:rsidRPr="00273B96" w:rsidRDefault="0069154F" w:rsidP="0069154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>Процедура РегламентированныйОтчет1ТКадры_2022</w:t>
      </w:r>
    </w:p>
    <w:p w:rsidR="0069154F" w:rsidRDefault="0069154F" w:rsidP="0069154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69154F" w:rsidRPr="00273B96" w:rsidRDefault="0069154F" w:rsidP="0069154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74C11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ПолучитьСписокПричинНетрудоспособности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РассчитатьЗаписиНабора</w:t>
      </w:r>
      <w:proofErr w:type="spellEnd"/>
    </w:p>
    <w:p w:rsidR="00273B96" w:rsidRPr="00273B96" w:rsidRDefault="00273B96" w:rsidP="00273B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B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3B96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РегламентированнаяОтчетностьПривилегированный</w:t>
      </w:r>
      <w:proofErr w:type="spellEnd"/>
    </w:p>
    <w:p w:rsidR="00FA5030" w:rsidRPr="00FA5030" w:rsidRDefault="00FA5030" w:rsidP="00FA503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A50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A5030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</w:p>
    <w:p w:rsidR="00FA5030" w:rsidRDefault="00FA5030" w:rsidP="00FA503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E831C1" w:rsidRPr="00E831C1" w:rsidRDefault="00E831C1" w:rsidP="00E831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31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31C1">
        <w:rPr>
          <w:rFonts w:ascii="Courier New" w:hAnsi="Courier New" w:cs="Courier New"/>
          <w:sz w:val="18"/>
          <w:szCs w:val="18"/>
        </w:rPr>
        <w:t>ДобавитьВТекстПостроителяДанныеОСписке</w:t>
      </w:r>
      <w:proofErr w:type="spellEnd"/>
    </w:p>
    <w:p w:rsidR="00E831C1" w:rsidRDefault="00E831C1" w:rsidP="00E831C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РасчетБГС_Сервер</w:t>
      </w:r>
      <w:proofErr w:type="spellEnd"/>
    </w:p>
    <w:p w:rsidR="00F34038" w:rsidRDefault="00F34038" w:rsidP="00F340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40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4038">
        <w:rPr>
          <w:rFonts w:ascii="Courier New" w:hAnsi="Courier New" w:cs="Courier New"/>
          <w:sz w:val="18"/>
          <w:szCs w:val="18"/>
        </w:rPr>
        <w:t>ЗаполнитьТабличнуюЧасть</w:t>
      </w:r>
      <w:proofErr w:type="spellEnd"/>
    </w:p>
    <w:p w:rsidR="00F34038" w:rsidRDefault="00F34038" w:rsidP="00F340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ВалидацияЗначенийКлиентСервер</w:t>
      </w:r>
      <w:proofErr w:type="spellEnd"/>
      <w:r w:rsidR="00F34038">
        <w:rPr>
          <w:rFonts w:ascii="Courier New" w:hAnsi="Courier New" w:cs="Courier New"/>
          <w:b/>
          <w:sz w:val="18"/>
          <w:szCs w:val="18"/>
        </w:rPr>
        <w:t xml:space="preserve"> – новая</w:t>
      </w:r>
    </w:p>
    <w:p w:rsidR="00F34038" w:rsidRDefault="00F34038" w:rsidP="00F34038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B86E3B" w:rsidRDefault="00B86E3B" w:rsidP="00B86E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86E3B">
        <w:rPr>
          <w:rFonts w:ascii="Courier New" w:hAnsi="Courier New" w:cs="Courier New"/>
          <w:b/>
          <w:sz w:val="18"/>
          <w:szCs w:val="18"/>
        </w:rPr>
        <w:t>ОбщиеПроцедурыФункцииВалидацииJSONКлиентСервер</w:t>
      </w:r>
      <w:proofErr w:type="spellEnd"/>
      <w:r w:rsidR="00F34038">
        <w:rPr>
          <w:rFonts w:ascii="Courier New" w:hAnsi="Courier New" w:cs="Courier New"/>
          <w:b/>
          <w:sz w:val="18"/>
          <w:szCs w:val="18"/>
        </w:rPr>
        <w:t xml:space="preserve"> - новая</w:t>
      </w:r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74C11" w:rsidRPr="00D61007" w:rsidRDefault="00F74C11" w:rsidP="00F74C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74C11" w:rsidRPr="009D0B1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9D0B1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A732C" w:rsidRPr="007F35F6" w:rsidRDefault="00DA732C" w:rsidP="00DA73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3167F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8933B7" w:rsidRPr="007F35F6" w:rsidRDefault="008933B7" w:rsidP="008933B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9D0B1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27310" w:rsidRDefault="00B27310" w:rsidP="00B27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7310">
        <w:rPr>
          <w:rFonts w:ascii="Courier New" w:hAnsi="Courier New" w:cs="Courier New"/>
          <w:sz w:val="18"/>
          <w:szCs w:val="18"/>
        </w:rPr>
        <w:t>Полный</w:t>
      </w:r>
    </w:p>
    <w:p w:rsidR="00F74C11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F74C11" w:rsidRPr="007F35F6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9D0B1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Критерии отбора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9D0B1E" w:rsidRDefault="00F74C11" w:rsidP="00F74C1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D4AC7" w:rsidRDefault="00DD4AC7" w:rsidP="00DD4A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D4AC7">
        <w:rPr>
          <w:rFonts w:ascii="Courier New" w:hAnsi="Courier New" w:cs="Courier New"/>
          <w:b/>
          <w:sz w:val="18"/>
          <w:szCs w:val="18"/>
        </w:rPr>
        <w:t>ВидыДеятельности</w:t>
      </w:r>
      <w:proofErr w:type="spellEnd"/>
    </w:p>
    <w:p w:rsidR="00696313" w:rsidRPr="00696313" w:rsidRDefault="00696313" w:rsidP="006963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6313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696313">
        <w:rPr>
          <w:rFonts w:ascii="Courier New" w:hAnsi="Courier New" w:cs="Courier New"/>
          <w:sz w:val="18"/>
          <w:szCs w:val="18"/>
        </w:rPr>
        <w:t>КодВДругойБазе</w:t>
      </w:r>
      <w:proofErr w:type="spellEnd"/>
      <w:r w:rsidRPr="00696313">
        <w:rPr>
          <w:rFonts w:ascii="Courier New" w:hAnsi="Courier New" w:cs="Courier New"/>
          <w:sz w:val="18"/>
          <w:szCs w:val="18"/>
        </w:rPr>
        <w:t>»</w:t>
      </w:r>
    </w:p>
    <w:p w:rsidR="00696313" w:rsidRPr="00696313" w:rsidRDefault="00696313" w:rsidP="006963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6313">
        <w:rPr>
          <w:rFonts w:ascii="Courier New" w:hAnsi="Courier New" w:cs="Courier New"/>
          <w:sz w:val="18"/>
          <w:szCs w:val="18"/>
        </w:rPr>
        <w:t>Форма списка. Изменена.</w:t>
      </w:r>
    </w:p>
    <w:p w:rsidR="00696313" w:rsidRDefault="00696313" w:rsidP="0069631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D4AC7" w:rsidRDefault="00DD4AC7" w:rsidP="00DD4A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D4AC7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</w:p>
    <w:p w:rsidR="00465878" w:rsidRDefault="00465878" w:rsidP="004658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3387">
        <w:rPr>
          <w:rFonts w:ascii="Courier New" w:hAnsi="Courier New" w:cs="Courier New"/>
          <w:sz w:val="18"/>
          <w:szCs w:val="18"/>
        </w:rPr>
        <w:t>Макет «Коды оснований увольнения». Изменен.</w:t>
      </w:r>
    </w:p>
    <w:p w:rsidR="00FC3387" w:rsidRPr="00FC3387" w:rsidRDefault="00FC3387" w:rsidP="00FC338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D4AC7" w:rsidRDefault="00DD4AC7" w:rsidP="00DD4A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27310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</w:p>
    <w:p w:rsidR="00B27310" w:rsidRPr="00D643EF" w:rsidRDefault="00B27310" w:rsidP="00B2731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r w:rsidRPr="00D643EF">
        <w:rPr>
          <w:rFonts w:ascii="Courier New" w:hAnsi="Courier New" w:cs="Courier New"/>
          <w:sz w:val="18"/>
          <w:szCs w:val="18"/>
        </w:rPr>
        <w:t>Изменена форма выбора – с управляемой на обычную</w:t>
      </w:r>
    </w:p>
    <w:bookmarkEnd w:id="0"/>
    <w:p w:rsidR="00B27310" w:rsidRPr="00B27310" w:rsidRDefault="00B27310" w:rsidP="00D643E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D4AC7" w:rsidRDefault="00DD4AC7" w:rsidP="00DD4A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D4AC7">
        <w:rPr>
          <w:rFonts w:ascii="Courier New" w:hAnsi="Courier New" w:cs="Courier New"/>
          <w:b/>
          <w:sz w:val="18"/>
          <w:szCs w:val="18"/>
        </w:rPr>
        <w:t>РодственникиФизическихЛиц</w:t>
      </w:r>
      <w:proofErr w:type="spellEnd"/>
    </w:p>
    <w:p w:rsidR="00FC3387" w:rsidRPr="00FC3387" w:rsidRDefault="00FC3387" w:rsidP="00FC33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3387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FC3387">
        <w:rPr>
          <w:rFonts w:ascii="Courier New" w:hAnsi="Courier New" w:cs="Courier New"/>
          <w:sz w:val="18"/>
          <w:szCs w:val="18"/>
        </w:rPr>
        <w:t>ВидДокумента</w:t>
      </w:r>
      <w:proofErr w:type="spellEnd"/>
      <w:r w:rsidRPr="00FC3387">
        <w:rPr>
          <w:rFonts w:ascii="Courier New" w:hAnsi="Courier New" w:cs="Courier New"/>
          <w:sz w:val="18"/>
          <w:szCs w:val="18"/>
        </w:rPr>
        <w:t>»</w:t>
      </w:r>
    </w:p>
    <w:p w:rsidR="00FC3387" w:rsidRDefault="00FC3387" w:rsidP="00FC338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D4AC7" w:rsidRDefault="00DD4AC7" w:rsidP="00DD4A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D4AC7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AA2EAA" w:rsidRDefault="00AA2EAA" w:rsidP="00AA2E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EAA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AA2EAA">
        <w:rPr>
          <w:rFonts w:ascii="Courier New" w:hAnsi="Courier New" w:cs="Courier New"/>
          <w:sz w:val="18"/>
          <w:szCs w:val="18"/>
        </w:rPr>
        <w:t>ПредоставлятьСтандартныеВычеты</w:t>
      </w:r>
      <w:proofErr w:type="spellEnd"/>
      <w:r w:rsidRPr="00AA2EAA">
        <w:rPr>
          <w:rFonts w:ascii="Courier New" w:hAnsi="Courier New" w:cs="Courier New"/>
          <w:sz w:val="18"/>
          <w:szCs w:val="18"/>
        </w:rPr>
        <w:t>»</w:t>
      </w:r>
    </w:p>
    <w:p w:rsidR="0006234B" w:rsidRDefault="0006234B" w:rsidP="00AA2E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элемента. Изменены:</w:t>
      </w:r>
    </w:p>
    <w:p w:rsidR="0006234B" w:rsidRPr="00AA2EAA" w:rsidRDefault="0006234B" w:rsidP="0006234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623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234B">
        <w:rPr>
          <w:rFonts w:ascii="Courier New" w:hAnsi="Courier New" w:cs="Courier New"/>
          <w:sz w:val="18"/>
          <w:szCs w:val="18"/>
        </w:rPr>
        <w:t>УстановитьДоступностьМолодогоСпециалиста</w:t>
      </w:r>
      <w:proofErr w:type="spellEnd"/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F74C11" w:rsidRDefault="00F74C11" w:rsidP="00F74C1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74C11" w:rsidRDefault="00F74C11" w:rsidP="00F74C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F74C11" w:rsidRDefault="00F74C11" w:rsidP="00F74C1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>Функция Печать</w:t>
      </w:r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BE2AF5" w:rsidRDefault="00BE2AF5" w:rsidP="00BE2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ПроверитьРазделПН</w:t>
      </w:r>
      <w:proofErr w:type="spellEnd"/>
    </w:p>
    <w:p w:rsidR="00BE2AF5" w:rsidRDefault="00BE2AF5" w:rsidP="00BE2A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F74C11">
        <w:rPr>
          <w:rFonts w:ascii="Courier New" w:hAnsi="Courier New" w:cs="Courier New"/>
          <w:sz w:val="18"/>
          <w:szCs w:val="18"/>
        </w:rPr>
        <w:t>.</w:t>
      </w:r>
    </w:p>
    <w:p w:rsidR="00BE2AF5" w:rsidRDefault="00BE2AF5" w:rsidP="00BE2A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BE2AF5">
        <w:rPr>
          <w:rFonts w:ascii="Courier New" w:hAnsi="Courier New" w:cs="Courier New"/>
          <w:sz w:val="18"/>
          <w:szCs w:val="18"/>
        </w:rPr>
        <w:t>Доходы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BE2AF5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F74C11" w:rsidRDefault="00F74C11" w:rsidP="00F74C1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F74C11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ДоходыПриАктивизацииСтроки</w:t>
      </w:r>
      <w:proofErr w:type="spellEnd"/>
      <w:r w:rsidR="00F74C11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КоманднаяПанельРаботникиБезОтбора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Раб</w:t>
      </w:r>
      <w:r>
        <w:rPr>
          <w:rFonts w:ascii="Courier New" w:hAnsi="Courier New" w:cs="Courier New"/>
          <w:sz w:val="18"/>
          <w:szCs w:val="18"/>
        </w:rPr>
        <w:t>отникиОрганизацииПередУдалением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E346F4">
        <w:rPr>
          <w:rFonts w:ascii="Courier New" w:hAnsi="Courier New" w:cs="Courier New"/>
          <w:sz w:val="18"/>
          <w:szCs w:val="18"/>
        </w:rPr>
        <w:t>изменена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E346F4">
        <w:rPr>
          <w:rFonts w:ascii="Courier New" w:hAnsi="Courier New" w:cs="Courier New"/>
          <w:sz w:val="18"/>
          <w:szCs w:val="18"/>
        </w:rPr>
        <w:t>изменена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РазделыПриАктивизацииСтроки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E346F4">
        <w:rPr>
          <w:rFonts w:ascii="Courier New" w:hAnsi="Courier New" w:cs="Courier New"/>
          <w:sz w:val="18"/>
          <w:szCs w:val="18"/>
        </w:rPr>
        <w:t>изменена</w:t>
      </w:r>
    </w:p>
    <w:p w:rsidR="006E43C8" w:rsidRDefault="006E43C8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43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43C8">
        <w:rPr>
          <w:rFonts w:ascii="Courier New" w:hAnsi="Courier New" w:cs="Courier New"/>
          <w:sz w:val="18"/>
          <w:szCs w:val="18"/>
        </w:rPr>
        <w:t>РазделыПриВыводеСтроки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 w:rsidR="00E346F4">
        <w:rPr>
          <w:rFonts w:ascii="Courier New" w:hAnsi="Courier New" w:cs="Courier New"/>
          <w:sz w:val="18"/>
          <w:szCs w:val="18"/>
        </w:rPr>
        <w:t>изменена</w:t>
      </w:r>
    </w:p>
    <w:p w:rsidR="00F74C11" w:rsidRDefault="00F74C11" w:rsidP="00E346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="00E346F4" w:rsidRPr="00E346F4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. Изменен.</w:t>
      </w:r>
    </w:p>
    <w:p w:rsidR="00F74C11" w:rsidRDefault="00F74C11" w:rsidP="00F74C1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3C11B9" w:rsidRDefault="003C11B9" w:rsidP="003C11B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C11B9" w:rsidRDefault="003C11B9" w:rsidP="003C11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C11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1B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3C11B9" w:rsidRDefault="003C11B9" w:rsidP="001577E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8793B" w:rsidRDefault="0058793B" w:rsidP="0058793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793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</w:p>
    <w:p w:rsidR="0058793B" w:rsidRPr="0058793B" w:rsidRDefault="0058793B" w:rsidP="005879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8793B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8793B" w:rsidRPr="0058793B" w:rsidRDefault="0058793B" w:rsidP="0058793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8793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793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8793B" w:rsidRDefault="0058793B" w:rsidP="0058793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1577E5" w:rsidRDefault="001577E5" w:rsidP="001577E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577E5" w:rsidRDefault="001577E5" w:rsidP="001577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77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77E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1577E5" w:rsidRDefault="001577E5" w:rsidP="001577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D3B34" w:rsidRDefault="00FD3B34" w:rsidP="00FD3B3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D3B34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:rsidR="00FD3B34" w:rsidRDefault="00FD3B34" w:rsidP="00FD3B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D3B34" w:rsidRDefault="00FD3B34" w:rsidP="00FD3B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B3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FD3B34" w:rsidRDefault="00FD3B34" w:rsidP="00FD3B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B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FD3B34" w:rsidRDefault="00FD3B34" w:rsidP="00FD3B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B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</w:p>
    <w:p w:rsidR="00FD3B34" w:rsidRDefault="00FD3B34" w:rsidP="00FD3B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B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FD3B34" w:rsidRDefault="00FD3B34" w:rsidP="00FD3B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FD3B34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FD3B34" w:rsidRDefault="00FD3B34" w:rsidP="00FD3B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 w:rsidR="00723DD0">
        <w:rPr>
          <w:rFonts w:ascii="Courier New" w:hAnsi="Courier New" w:cs="Courier New"/>
          <w:sz w:val="18"/>
          <w:szCs w:val="18"/>
        </w:rPr>
        <w:t>. Добавлены:</w:t>
      </w:r>
    </w:p>
    <w:p w:rsidR="00723DD0" w:rsidRDefault="00723DD0" w:rsidP="00723D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D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23DD0">
        <w:rPr>
          <w:rFonts w:ascii="Courier New" w:hAnsi="Courier New" w:cs="Courier New"/>
          <w:sz w:val="18"/>
          <w:szCs w:val="18"/>
        </w:rPr>
        <w:t>НачисленияПолучательПособияНачалоВыбора</w:t>
      </w:r>
      <w:proofErr w:type="spellEnd"/>
    </w:p>
    <w:p w:rsidR="00FD3B34" w:rsidRDefault="00FD3B34" w:rsidP="00FD3B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</w:p>
    <w:p w:rsidR="006E2FAA" w:rsidRDefault="006E2FAA" w:rsidP="006E2F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E2FAA" w:rsidRDefault="006E2FAA" w:rsidP="006E2F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FA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2FAA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6E2FAA" w:rsidRDefault="006E2FAA" w:rsidP="006E2F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F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FAA">
        <w:rPr>
          <w:rFonts w:ascii="Courier New" w:hAnsi="Courier New" w:cs="Courier New"/>
          <w:sz w:val="18"/>
          <w:szCs w:val="18"/>
        </w:rPr>
        <w:t>ДобавитьСтрокуДополнительныхНачислений</w:t>
      </w:r>
      <w:proofErr w:type="spellEnd"/>
    </w:p>
    <w:p w:rsidR="006E2FAA" w:rsidRDefault="006E2FAA" w:rsidP="006E2F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FD3B34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FD3B34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6E2FAA" w:rsidRDefault="006E2FAA" w:rsidP="006E2F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Добавлены:</w:t>
      </w:r>
    </w:p>
    <w:p w:rsidR="006E2FAA" w:rsidRDefault="006E2FAA" w:rsidP="006E2F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D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23DD0">
        <w:rPr>
          <w:rFonts w:ascii="Courier New" w:hAnsi="Courier New" w:cs="Courier New"/>
          <w:sz w:val="18"/>
          <w:szCs w:val="18"/>
        </w:rPr>
        <w:t>НачисленияПолучательПособияНачалоВыбора</w:t>
      </w:r>
      <w:proofErr w:type="spellEnd"/>
    </w:p>
    <w:p w:rsidR="006E2FAA" w:rsidRDefault="006E2FAA" w:rsidP="006E2F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214251" w:rsidRDefault="00214251" w:rsidP="002142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14251" w:rsidRDefault="00214251" w:rsidP="002142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2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214251" w:rsidRDefault="00214251" w:rsidP="002142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2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</w:p>
    <w:p w:rsidR="00214251" w:rsidRDefault="00214251" w:rsidP="002142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2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214251" w:rsidRDefault="00214251" w:rsidP="002142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2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214251" w:rsidRDefault="00214251" w:rsidP="002142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2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214251" w:rsidRDefault="00214251" w:rsidP="002142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FD3B34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214251">
        <w:rPr>
          <w:rFonts w:ascii="Courier New" w:hAnsi="Courier New" w:cs="Courier New"/>
          <w:sz w:val="18"/>
          <w:szCs w:val="18"/>
        </w:rPr>
        <w:t>ПоказательДляСтажа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214251" w:rsidRDefault="00214251" w:rsidP="002142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 w:rsidR="008F4D37">
        <w:rPr>
          <w:rFonts w:ascii="Courier New" w:hAnsi="Courier New" w:cs="Courier New"/>
          <w:sz w:val="18"/>
          <w:szCs w:val="18"/>
        </w:rPr>
        <w:t>. Изменена</w:t>
      </w:r>
    </w:p>
    <w:p w:rsidR="00214251" w:rsidRDefault="00214251" w:rsidP="0021425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12D" w:rsidRDefault="00A8312D" w:rsidP="00A831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8312D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A8312D" w:rsidRDefault="00A8312D" w:rsidP="00A8312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8312D" w:rsidRDefault="00A8312D" w:rsidP="00A831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312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312D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A8312D" w:rsidRDefault="00A8312D" w:rsidP="00A831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7C6283" w:rsidRDefault="007C6283" w:rsidP="007C628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C6283" w:rsidRDefault="007C6283" w:rsidP="007C62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C6283">
        <w:rPr>
          <w:rFonts w:ascii="Courier New" w:hAnsi="Courier New" w:cs="Courier New"/>
          <w:sz w:val="18"/>
          <w:szCs w:val="18"/>
        </w:rPr>
        <w:t>СформироватьЗапросПоКадровомуДокументу</w:t>
      </w:r>
      <w:proofErr w:type="spellEnd"/>
    </w:p>
    <w:p w:rsidR="007C6283" w:rsidRDefault="007C6283" w:rsidP="007C62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2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628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7C6283" w:rsidRDefault="007C6283" w:rsidP="007C628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9A0E4F" w:rsidRPr="009A0E4F" w:rsidRDefault="009A0E4F" w:rsidP="009A0E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A0E4F">
        <w:rPr>
          <w:rFonts w:ascii="Courier New" w:hAnsi="Courier New" w:cs="Courier New"/>
          <w:sz w:val="18"/>
          <w:szCs w:val="18"/>
        </w:rPr>
        <w:t>Основная форма объекта изменена.</w:t>
      </w:r>
    </w:p>
    <w:p w:rsidR="009A0E4F" w:rsidRPr="009A0E4F" w:rsidRDefault="009A0E4F" w:rsidP="009A0E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0E4F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</w:p>
    <w:p w:rsidR="009A0E4F" w:rsidRDefault="009A0E4F" w:rsidP="009A0E4F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2C5AE0" w:rsidRDefault="002C5AE0" w:rsidP="002C5A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2C5AE0" w:rsidRDefault="002C5AE0" w:rsidP="002C5A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5A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5AE0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CC397C" w:rsidRDefault="00CC397C" w:rsidP="00CC39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C397C" w:rsidRDefault="00CC397C" w:rsidP="00CC39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39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C397C">
        <w:rPr>
          <w:rFonts w:ascii="Courier New" w:hAnsi="Courier New" w:cs="Courier New"/>
          <w:sz w:val="18"/>
          <w:szCs w:val="18"/>
        </w:rPr>
        <w:t>ПечатьТ_поСтавкамДПС</w:t>
      </w:r>
      <w:proofErr w:type="spellEnd"/>
    </w:p>
    <w:p w:rsidR="00CC397C" w:rsidRDefault="00CC397C" w:rsidP="00CC39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39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C397C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CC397C" w:rsidRDefault="00CC397C" w:rsidP="00CC39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39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C397C">
        <w:rPr>
          <w:rFonts w:ascii="Courier New" w:hAnsi="Courier New" w:cs="Courier New"/>
          <w:sz w:val="18"/>
          <w:szCs w:val="18"/>
        </w:rPr>
        <w:t>СформироватьЗапросДляПечатиРасчетаФСЗН_ДПС</w:t>
      </w:r>
      <w:proofErr w:type="spellEnd"/>
    </w:p>
    <w:p w:rsidR="00CC397C" w:rsidRDefault="00CC397C" w:rsidP="00CC39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397C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CC397C">
        <w:rPr>
          <w:rFonts w:ascii="Courier New" w:hAnsi="Courier New" w:cs="Courier New"/>
          <w:sz w:val="18"/>
          <w:szCs w:val="18"/>
        </w:rPr>
        <w:t>СформироватьЗапросДляПечатиРасчетаФСЗНПревышения</w:t>
      </w:r>
      <w:proofErr w:type="spellEnd"/>
    </w:p>
    <w:p w:rsidR="00CC397C" w:rsidRDefault="00CC397C" w:rsidP="00CC39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CC397C">
        <w:rPr>
          <w:rFonts w:ascii="Courier New" w:hAnsi="Courier New" w:cs="Courier New"/>
          <w:sz w:val="18"/>
          <w:szCs w:val="18"/>
        </w:rPr>
        <w:t>РасчетФСЗН_ПоСтавкамДПС</w:t>
      </w:r>
      <w:proofErr w:type="spellEnd"/>
      <w:r>
        <w:rPr>
          <w:rFonts w:ascii="Courier New" w:hAnsi="Courier New" w:cs="Courier New"/>
          <w:sz w:val="18"/>
          <w:szCs w:val="18"/>
        </w:rPr>
        <w:t>. Изменен.</w:t>
      </w:r>
    </w:p>
    <w:p w:rsidR="00CC397C" w:rsidRDefault="00CC397C" w:rsidP="005B780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РегистрацияДетскихПособий</w:t>
      </w:r>
      <w:proofErr w:type="spellEnd"/>
    </w:p>
    <w:p w:rsidR="00732D96" w:rsidRDefault="00732D96" w:rsidP="00732D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32D96" w:rsidRDefault="00732D96" w:rsidP="00732D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2D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32D96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732D96" w:rsidRDefault="00732D96" w:rsidP="00732D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2D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32D96">
        <w:rPr>
          <w:rFonts w:ascii="Courier New" w:hAnsi="Courier New" w:cs="Courier New"/>
          <w:sz w:val="18"/>
          <w:szCs w:val="18"/>
        </w:rPr>
        <w:t>ДобавитьСтрокуВДвиженияПоПособиям</w:t>
      </w:r>
      <w:proofErr w:type="spellEnd"/>
    </w:p>
    <w:p w:rsidR="00732D96" w:rsidRDefault="00732D96" w:rsidP="00732D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732D96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732D96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732D96" w:rsidRDefault="00732D96" w:rsidP="00732D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Добавлены:</w:t>
      </w:r>
    </w:p>
    <w:p w:rsidR="00B249D6" w:rsidRDefault="00B249D6" w:rsidP="00732D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49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49D6">
        <w:rPr>
          <w:rFonts w:ascii="Courier New" w:hAnsi="Courier New" w:cs="Courier New"/>
          <w:sz w:val="18"/>
          <w:szCs w:val="18"/>
        </w:rPr>
        <w:t>РаботникиОрганизацииПолучательПособияНачалоВыбора</w:t>
      </w:r>
      <w:proofErr w:type="spellEnd"/>
    </w:p>
    <w:p w:rsidR="00732D96" w:rsidRDefault="00732D96" w:rsidP="00732D9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3C2BB2" w:rsidRDefault="003C2BB2" w:rsidP="003C2BB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C2BB2" w:rsidRDefault="003C2BB2" w:rsidP="003C2BB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C2BB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2BB2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3C2BB2" w:rsidRDefault="003C2BB2" w:rsidP="003C2BB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BA0F90" w:rsidRDefault="00BA0F90" w:rsidP="00BA0F9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A0F90" w:rsidRDefault="00BA0F90" w:rsidP="00BA0F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0F9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A0F9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A0F90" w:rsidRDefault="00BA0F90" w:rsidP="00BA0F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0F90">
        <w:rPr>
          <w:rFonts w:ascii="Courier New" w:hAnsi="Courier New" w:cs="Courier New"/>
          <w:sz w:val="18"/>
          <w:szCs w:val="18"/>
        </w:rPr>
        <w:t>Функция Печать</w:t>
      </w:r>
    </w:p>
    <w:p w:rsidR="00BA0F90" w:rsidRDefault="00BA0F90" w:rsidP="00BA0F9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BA0F90" w:rsidRDefault="00246E9E" w:rsidP="00BA0F9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="00BA0F90">
        <w:rPr>
          <w:rFonts w:ascii="Courier New" w:hAnsi="Courier New" w:cs="Courier New"/>
          <w:sz w:val="18"/>
          <w:szCs w:val="18"/>
        </w:rPr>
        <w:t>. Изменены:</w:t>
      </w:r>
    </w:p>
    <w:p w:rsidR="00E56C4A" w:rsidRDefault="00E56C4A" w:rsidP="00E56C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6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6C4A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</w:p>
    <w:p w:rsidR="00BA0F90" w:rsidRDefault="00BA0F90" w:rsidP="00E56C4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A0DE5" w:rsidRDefault="008A0DE5" w:rsidP="008A0D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0DE5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</w:p>
    <w:p w:rsidR="00BA0F90" w:rsidRDefault="00EC3F9E" w:rsidP="00BA0F9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>Фун</w:t>
      </w:r>
      <w:r>
        <w:rPr>
          <w:rFonts w:ascii="Courier New" w:hAnsi="Courier New" w:cs="Courier New"/>
          <w:sz w:val="18"/>
          <w:szCs w:val="18"/>
        </w:rPr>
        <w:t xml:space="preserve">кция </w:t>
      </w:r>
      <w:proofErr w:type="spellStart"/>
      <w:r>
        <w:rPr>
          <w:rFonts w:ascii="Courier New" w:hAnsi="Courier New" w:cs="Courier New"/>
          <w:sz w:val="18"/>
          <w:szCs w:val="18"/>
        </w:rPr>
        <w:t>ПолучитьШаблон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СформироватьHTML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СформироватьРасчетныеЛистки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EC3F9E" w:rsidRDefault="00EC3F9E" w:rsidP="00EC3F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СформироватьТекстПисьма</w:t>
      </w:r>
      <w:proofErr w:type="spellEnd"/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696313" w:rsidRDefault="00696313" w:rsidP="006963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96313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п</w:t>
      </w:r>
      <w:r w:rsidRPr="00696313">
        <w:rPr>
          <w:rFonts w:ascii="Courier New" w:hAnsi="Courier New" w:cs="Courier New"/>
          <w:sz w:val="18"/>
          <w:szCs w:val="18"/>
        </w:rPr>
        <w:t>росмотра</w:t>
      </w:r>
      <w:r>
        <w:rPr>
          <w:rFonts w:ascii="Courier New" w:hAnsi="Courier New" w:cs="Courier New"/>
          <w:sz w:val="18"/>
          <w:szCs w:val="18"/>
        </w:rPr>
        <w:t>. Добавлена.</w:t>
      </w:r>
    </w:p>
    <w:p w:rsidR="00EC3F9E" w:rsidRDefault="00EC3F9E" w:rsidP="00EC3F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C3F9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EC3F9E">
        <w:rPr>
          <w:rFonts w:ascii="Courier New" w:hAnsi="Courier New" w:cs="Courier New"/>
          <w:sz w:val="18"/>
          <w:szCs w:val="18"/>
        </w:rPr>
        <w:t>бычная</w:t>
      </w:r>
      <w:r>
        <w:rPr>
          <w:rFonts w:ascii="Courier New" w:hAnsi="Courier New" w:cs="Courier New"/>
          <w:sz w:val="18"/>
          <w:szCs w:val="18"/>
        </w:rPr>
        <w:t>: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ВыбратьТипФайла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ЗаполнитьДерево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КоманднаяПанельРаботниковОрганизацийПодбор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ПодразделенияДеревоПриПолученииДанных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ПоказатьHTMLДокумент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РаботникиОрганизацииВыбор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РаботникиОрганизацииТипФайлаТДНачалоВыбо</w:t>
      </w:r>
      <w:r>
        <w:rPr>
          <w:rFonts w:ascii="Courier New" w:hAnsi="Courier New" w:cs="Courier New"/>
          <w:sz w:val="18"/>
          <w:szCs w:val="18"/>
        </w:rPr>
        <w:t>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СформироватьРЛ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УстановитьВидРЛ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3F9E">
        <w:rPr>
          <w:rFonts w:ascii="Courier New" w:hAnsi="Courier New" w:cs="Courier New"/>
          <w:sz w:val="18"/>
          <w:szCs w:val="18"/>
        </w:rPr>
        <w:t>УстановитьКартинкуТипаФайла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F01E5C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F01E5C" w:rsidRDefault="00F01E5C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C3F9E" w:rsidRDefault="00EC3F9E" w:rsidP="00EC3F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74C11" w:rsidRDefault="00F74C11" w:rsidP="00F74C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8E50BD" w:rsidRDefault="008E50BD" w:rsidP="008E50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50BD">
        <w:rPr>
          <w:rFonts w:ascii="Courier New" w:hAnsi="Courier New" w:cs="Courier New"/>
          <w:sz w:val="18"/>
          <w:szCs w:val="18"/>
        </w:rPr>
        <w:t>ПричиныНетрудоспособности</w:t>
      </w:r>
      <w:proofErr w:type="spellEnd"/>
    </w:p>
    <w:p w:rsidR="008E50BD" w:rsidRDefault="008E50BD" w:rsidP="008E50B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значение </w:t>
      </w:r>
      <w:proofErr w:type="spellStart"/>
      <w:r w:rsidRPr="008E50BD">
        <w:rPr>
          <w:rFonts w:ascii="Courier New" w:hAnsi="Courier New" w:cs="Courier New"/>
          <w:sz w:val="18"/>
          <w:szCs w:val="18"/>
        </w:rPr>
        <w:t>ПоПодготовкеГражданКВоеннойСлужбе</w:t>
      </w:r>
      <w:proofErr w:type="spellEnd"/>
    </w:p>
    <w:p w:rsidR="008E50BD" w:rsidRDefault="008E50BD" w:rsidP="008E50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50BD" w:rsidRDefault="008E50BD" w:rsidP="008E50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50BD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:rsidR="008E50BD" w:rsidRDefault="008E50BD" w:rsidP="008E50B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значение </w:t>
      </w:r>
      <w:proofErr w:type="spellStart"/>
      <w:r w:rsidRPr="008E50BD">
        <w:rPr>
          <w:rFonts w:ascii="Courier New" w:hAnsi="Courier New" w:cs="Courier New"/>
          <w:sz w:val="18"/>
          <w:szCs w:val="18"/>
        </w:rPr>
        <w:t>ПоПодготовкеГражданКВоеннойСлужбе</w:t>
      </w:r>
      <w:proofErr w:type="spellEnd"/>
    </w:p>
    <w:p w:rsidR="008E50BD" w:rsidRDefault="008E50BD" w:rsidP="008E50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50BD" w:rsidRDefault="008E50BD" w:rsidP="008E50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50BD">
        <w:rPr>
          <w:rFonts w:ascii="Courier New" w:hAnsi="Courier New" w:cs="Courier New"/>
          <w:sz w:val="18"/>
          <w:szCs w:val="18"/>
        </w:rPr>
        <w:t>ТипыДанныхJSON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8E50BD" w:rsidRDefault="008E50BD" w:rsidP="008E50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50BD">
        <w:rPr>
          <w:rFonts w:ascii="Courier New" w:hAnsi="Courier New" w:cs="Courier New"/>
          <w:sz w:val="18"/>
          <w:szCs w:val="18"/>
        </w:rPr>
        <w:t>ФорматыОтветаФункцииПроверки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F74C11" w:rsidRDefault="00F74C11" w:rsidP="00F74C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АнализПНДляСправки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ВУСведенияОВоеннообязанных</w:t>
      </w:r>
      <w:proofErr w:type="spellEnd"/>
    </w:p>
    <w:p w:rsidR="006860E3" w:rsidRDefault="006860E3" w:rsidP="006860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60E3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6860E3" w:rsidRDefault="006860E3" w:rsidP="006860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860E3">
        <w:rPr>
          <w:rFonts w:ascii="Courier New" w:hAnsi="Courier New" w:cs="Courier New"/>
          <w:sz w:val="18"/>
          <w:szCs w:val="18"/>
        </w:rPr>
        <w:lastRenderedPageBreak/>
        <w:t>РегламентированныйОтчет12Т</w:t>
      </w:r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958DA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958DA">
        <w:rPr>
          <w:rFonts w:ascii="Courier New" w:hAnsi="Courier New" w:cs="Courier New"/>
          <w:sz w:val="18"/>
          <w:szCs w:val="18"/>
        </w:rPr>
        <w:t>РегламентированныйОтчет6ТНовый</w:t>
      </w:r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958DA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E958DA" w:rsidRDefault="00E958DA" w:rsidP="00E958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958DA">
        <w:rPr>
          <w:rFonts w:ascii="Courier New" w:hAnsi="Courier New" w:cs="Courier New"/>
          <w:sz w:val="18"/>
          <w:szCs w:val="18"/>
        </w:rPr>
        <w:t>УнифицированнаяФормаТ13</w:t>
      </w:r>
    </w:p>
    <w:p w:rsidR="00DA78B4" w:rsidRDefault="00DA78B4" w:rsidP="00DA78B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A78B4">
        <w:rPr>
          <w:rFonts w:ascii="Courier New" w:hAnsi="Courier New" w:cs="Courier New"/>
          <w:sz w:val="18"/>
          <w:szCs w:val="18"/>
        </w:rPr>
        <w:t>УнифицированнаяФормаТ2</w:t>
      </w:r>
    </w:p>
    <w:p w:rsidR="006860E3" w:rsidRDefault="006860E3" w:rsidP="006860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60E3">
        <w:rPr>
          <w:rFonts w:ascii="Courier New" w:hAnsi="Courier New" w:cs="Courier New"/>
          <w:sz w:val="18"/>
          <w:szCs w:val="18"/>
        </w:rPr>
        <w:t>СводНачисленийПоПериодамДействия</w:t>
      </w:r>
      <w:proofErr w:type="spellEnd"/>
    </w:p>
    <w:p w:rsidR="00F74C11" w:rsidRDefault="00F74C11" w:rsidP="00F74C1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74C11" w:rsidRDefault="00F74C11" w:rsidP="00F74C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4166A9" w:rsidRDefault="004166A9" w:rsidP="004166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166A9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</w:p>
    <w:p w:rsidR="00F847A7" w:rsidRDefault="00F847A7" w:rsidP="00F847A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847A7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4166A9" w:rsidRDefault="004166A9" w:rsidP="004166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166A9">
        <w:rPr>
          <w:rFonts w:ascii="Courier New" w:hAnsi="Courier New" w:cs="Courier New"/>
          <w:sz w:val="18"/>
          <w:szCs w:val="18"/>
        </w:rPr>
        <w:t>УдалениеПерсональныхДанных</w:t>
      </w:r>
      <w:proofErr w:type="spellEnd"/>
    </w:p>
    <w:p w:rsidR="004166A9" w:rsidRDefault="004166A9" w:rsidP="004166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166A9">
        <w:rPr>
          <w:rFonts w:ascii="Courier New" w:hAnsi="Courier New" w:cs="Courier New"/>
          <w:sz w:val="18"/>
          <w:szCs w:val="18"/>
        </w:rPr>
        <w:t>ФормированиеСпискаСВреднымиУсловиями</w:t>
      </w:r>
      <w:proofErr w:type="spellEnd"/>
    </w:p>
    <w:p w:rsidR="004166A9" w:rsidRDefault="004166A9" w:rsidP="004166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166A9">
        <w:rPr>
          <w:rFonts w:ascii="Courier New" w:hAnsi="Courier New" w:cs="Courier New"/>
          <w:sz w:val="18"/>
          <w:szCs w:val="18"/>
        </w:rPr>
        <w:t>ВалидаторJSON</w:t>
      </w:r>
      <w:proofErr w:type="spellEnd"/>
    </w:p>
    <w:p w:rsidR="00F74C11" w:rsidRPr="007F35F6" w:rsidRDefault="00F74C11" w:rsidP="00F74C1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F74C11" w:rsidRPr="007F35F6" w:rsidRDefault="00F74C11" w:rsidP="00F74C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508EA" w:rsidRDefault="006508EA" w:rsidP="006508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8EA">
        <w:rPr>
          <w:rFonts w:ascii="Courier New" w:hAnsi="Courier New" w:cs="Courier New"/>
          <w:sz w:val="18"/>
          <w:szCs w:val="18"/>
        </w:rPr>
        <w:t>КоличествоАкцийАкционеров</w:t>
      </w:r>
      <w:proofErr w:type="spellEnd"/>
    </w:p>
    <w:p w:rsidR="00745769" w:rsidRDefault="00745769" w:rsidP="0074576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разрядность ресурса «</w:t>
      </w:r>
      <w:proofErr w:type="spellStart"/>
      <w:r w:rsidRPr="00745769">
        <w:rPr>
          <w:rFonts w:ascii="Courier New" w:hAnsi="Courier New" w:cs="Courier New"/>
          <w:sz w:val="18"/>
          <w:szCs w:val="18"/>
        </w:rPr>
        <w:t>КоличествоАкций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508EA" w:rsidRDefault="006508EA" w:rsidP="006508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8EA">
        <w:rPr>
          <w:rFonts w:ascii="Courier New" w:hAnsi="Courier New" w:cs="Courier New"/>
          <w:sz w:val="18"/>
          <w:szCs w:val="18"/>
        </w:rPr>
        <w:t>ПособияПоФизЛицам</w:t>
      </w:r>
      <w:proofErr w:type="spellEnd"/>
    </w:p>
    <w:p w:rsidR="00745769" w:rsidRDefault="00745769" w:rsidP="0074576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Pr="00745769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74C11" w:rsidRDefault="00F74C11" w:rsidP="00F74C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74C11" w:rsidRPr="007F35F6" w:rsidRDefault="00F74C11" w:rsidP="00F74C1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74C11" w:rsidRPr="007F35F6" w:rsidRDefault="00F74C11" w:rsidP="00F74C1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74C11" w:rsidRPr="007F35F6" w:rsidRDefault="00F74C11" w:rsidP="00F74C11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508EA" w:rsidRDefault="006508EA" w:rsidP="006508E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8EA">
        <w:rPr>
          <w:rFonts w:ascii="Courier New" w:hAnsi="Courier New" w:cs="Courier New"/>
          <w:sz w:val="18"/>
          <w:szCs w:val="18"/>
        </w:rPr>
        <w:t>ДополнительныеНачисленияРаботниковОрганизаций</w:t>
      </w:r>
      <w:proofErr w:type="spellEnd"/>
    </w:p>
    <w:p w:rsidR="00A96B8A" w:rsidRDefault="00A96B8A" w:rsidP="00A96B8A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A96B8A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508EA" w:rsidRDefault="006508EA" w:rsidP="006508E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8EA">
        <w:rPr>
          <w:rFonts w:ascii="Courier New" w:hAnsi="Courier New" w:cs="Courier New"/>
          <w:sz w:val="18"/>
          <w:szCs w:val="18"/>
        </w:rPr>
        <w:t>ОсновныеНачисленияРаботниковОрганизаций</w:t>
      </w:r>
      <w:proofErr w:type="spellEnd"/>
    </w:p>
    <w:p w:rsidR="00A96B8A" w:rsidRDefault="00A96B8A" w:rsidP="00A96B8A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A96B8A">
        <w:rPr>
          <w:rFonts w:ascii="Courier New" w:hAnsi="Courier New" w:cs="Courier New"/>
          <w:sz w:val="18"/>
          <w:szCs w:val="18"/>
        </w:rPr>
        <w:t>ПолучательПособия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96B8A">
        <w:rPr>
          <w:rFonts w:ascii="Courier New" w:hAnsi="Courier New" w:cs="Courier New"/>
          <w:sz w:val="18"/>
          <w:szCs w:val="18"/>
        </w:rPr>
        <w:t>ПоказательДляСтажа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96B8A" w:rsidRDefault="00A96B8A" w:rsidP="00A96B8A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6B8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74C11" w:rsidRPr="00261E99" w:rsidRDefault="00F74C11" w:rsidP="00F74C11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F74C11" w:rsidRPr="00261E99" w:rsidRDefault="00F74C11" w:rsidP="00F74C11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F74C11" w:rsidRPr="00261E99" w:rsidRDefault="00F74C11" w:rsidP="00F74C1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F74C11" w:rsidRPr="00261E99" w:rsidRDefault="00F74C11" w:rsidP="00F74C11">
      <w:pPr>
        <w:rPr>
          <w:rFonts w:eastAsia="Times New Roman" w:cs="Times New Roman"/>
        </w:rPr>
      </w:pPr>
    </w:p>
    <w:p w:rsidR="00F74C11" w:rsidRPr="00974155" w:rsidRDefault="00F74C11" w:rsidP="00F74C11">
      <w:pPr>
        <w:rPr>
          <w:rFonts w:eastAsia="Times New Roman" w:cs="Times New Roman"/>
        </w:rPr>
      </w:pPr>
    </w:p>
    <w:p w:rsidR="00F74C11" w:rsidRPr="00001E15" w:rsidRDefault="00F74C11" w:rsidP="00F74C11">
      <w:pPr>
        <w:rPr>
          <w:rFonts w:eastAsia="Times New Roman" w:cs="Times New Roman"/>
        </w:rPr>
      </w:pPr>
    </w:p>
    <w:p w:rsidR="00627067" w:rsidRDefault="00627067"/>
    <w:sectPr w:rsidR="0062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C9"/>
    <w:rsid w:val="0006234B"/>
    <w:rsid w:val="000A5F0A"/>
    <w:rsid w:val="000A72DC"/>
    <w:rsid w:val="000B1095"/>
    <w:rsid w:val="000B2E67"/>
    <w:rsid w:val="00132561"/>
    <w:rsid w:val="001577E5"/>
    <w:rsid w:val="001E6E80"/>
    <w:rsid w:val="00211870"/>
    <w:rsid w:val="00214251"/>
    <w:rsid w:val="00246E9E"/>
    <w:rsid w:val="00266B53"/>
    <w:rsid w:val="00273B96"/>
    <w:rsid w:val="0028266A"/>
    <w:rsid w:val="002909CA"/>
    <w:rsid w:val="002C5AE0"/>
    <w:rsid w:val="00392043"/>
    <w:rsid w:val="003C11B9"/>
    <w:rsid w:val="003C2BB2"/>
    <w:rsid w:val="003E5D58"/>
    <w:rsid w:val="003F642C"/>
    <w:rsid w:val="004166A9"/>
    <w:rsid w:val="00456D4F"/>
    <w:rsid w:val="00465878"/>
    <w:rsid w:val="004C3B0F"/>
    <w:rsid w:val="00502FD8"/>
    <w:rsid w:val="0058793B"/>
    <w:rsid w:val="005B780E"/>
    <w:rsid w:val="005E02AE"/>
    <w:rsid w:val="005E4A21"/>
    <w:rsid w:val="005E7CFE"/>
    <w:rsid w:val="00603FCF"/>
    <w:rsid w:val="00627067"/>
    <w:rsid w:val="00630FB8"/>
    <w:rsid w:val="00635EC4"/>
    <w:rsid w:val="00637405"/>
    <w:rsid w:val="006508EA"/>
    <w:rsid w:val="006860E3"/>
    <w:rsid w:val="0069154F"/>
    <w:rsid w:val="00696313"/>
    <w:rsid w:val="006E2FAA"/>
    <w:rsid w:val="006E43C8"/>
    <w:rsid w:val="00723DD0"/>
    <w:rsid w:val="00732D96"/>
    <w:rsid w:val="00745769"/>
    <w:rsid w:val="007570BC"/>
    <w:rsid w:val="00765A4A"/>
    <w:rsid w:val="007C6283"/>
    <w:rsid w:val="008431DC"/>
    <w:rsid w:val="00872D4A"/>
    <w:rsid w:val="0087717E"/>
    <w:rsid w:val="008933B7"/>
    <w:rsid w:val="008A0DE5"/>
    <w:rsid w:val="008C6D21"/>
    <w:rsid w:val="008E50BD"/>
    <w:rsid w:val="008F4D37"/>
    <w:rsid w:val="00972D5B"/>
    <w:rsid w:val="009824EC"/>
    <w:rsid w:val="009A0E4F"/>
    <w:rsid w:val="009A28D2"/>
    <w:rsid w:val="00A046F6"/>
    <w:rsid w:val="00A4282A"/>
    <w:rsid w:val="00A52B71"/>
    <w:rsid w:val="00A5710D"/>
    <w:rsid w:val="00A74F33"/>
    <w:rsid w:val="00A8312D"/>
    <w:rsid w:val="00A96B8A"/>
    <w:rsid w:val="00AA2EAA"/>
    <w:rsid w:val="00AF5363"/>
    <w:rsid w:val="00B249D6"/>
    <w:rsid w:val="00B27310"/>
    <w:rsid w:val="00B329E9"/>
    <w:rsid w:val="00B6390C"/>
    <w:rsid w:val="00B65175"/>
    <w:rsid w:val="00B86E3B"/>
    <w:rsid w:val="00BA0F90"/>
    <w:rsid w:val="00BC3BC9"/>
    <w:rsid w:val="00BC475E"/>
    <w:rsid w:val="00BE2AF5"/>
    <w:rsid w:val="00C24D7F"/>
    <w:rsid w:val="00C406F3"/>
    <w:rsid w:val="00C66299"/>
    <w:rsid w:val="00CC397C"/>
    <w:rsid w:val="00D50D73"/>
    <w:rsid w:val="00D643EF"/>
    <w:rsid w:val="00DA29AD"/>
    <w:rsid w:val="00DA732C"/>
    <w:rsid w:val="00DA78B4"/>
    <w:rsid w:val="00DB0EDA"/>
    <w:rsid w:val="00DD4AC7"/>
    <w:rsid w:val="00DE26BE"/>
    <w:rsid w:val="00E346F4"/>
    <w:rsid w:val="00E52C89"/>
    <w:rsid w:val="00E56C4A"/>
    <w:rsid w:val="00E831C1"/>
    <w:rsid w:val="00E958DA"/>
    <w:rsid w:val="00EA0C16"/>
    <w:rsid w:val="00EB5C30"/>
    <w:rsid w:val="00EC3F9E"/>
    <w:rsid w:val="00F01E5C"/>
    <w:rsid w:val="00F34038"/>
    <w:rsid w:val="00F74C11"/>
    <w:rsid w:val="00F847A7"/>
    <w:rsid w:val="00FA5030"/>
    <w:rsid w:val="00FC3387"/>
    <w:rsid w:val="00FD12FF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B217"/>
  <w15:chartTrackingRefBased/>
  <w15:docId w15:val="{EE8E6C15-9F5D-46CC-A06E-72628136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6</cp:revision>
  <dcterms:created xsi:type="dcterms:W3CDTF">2025-04-14T08:26:00Z</dcterms:created>
  <dcterms:modified xsi:type="dcterms:W3CDTF">2025-04-14T11:30:00Z</dcterms:modified>
</cp:coreProperties>
</file>