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D2" w:rsidRPr="007A1943" w:rsidRDefault="005F19D2" w:rsidP="005F19D2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</w:t>
      </w:r>
      <w:r w:rsidR="001C440A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.2020</w:t>
      </w:r>
      <w:r w:rsidRPr="007A1943">
        <w:rPr>
          <w:b/>
          <w:sz w:val="24"/>
          <w:szCs w:val="24"/>
        </w:rPr>
        <w:t xml:space="preserve"> </w:t>
      </w:r>
    </w:p>
    <w:p w:rsidR="005F19D2" w:rsidRPr="00D203E3" w:rsidRDefault="005F19D2" w:rsidP="005F19D2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F19D2" w:rsidRPr="007A1943" w:rsidRDefault="005F19D2" w:rsidP="005F19D2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1C440A"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F19D2" w:rsidRPr="007A1943" w:rsidRDefault="005F19D2" w:rsidP="005F19D2">
      <w:pPr>
        <w:pStyle w:val="a3"/>
        <w:jc w:val="both"/>
        <w:outlineLvl w:val="0"/>
        <w:rPr>
          <w:b/>
          <w:sz w:val="18"/>
          <w:szCs w:val="18"/>
        </w:rPr>
      </w:pPr>
    </w:p>
    <w:p w:rsidR="005F19D2" w:rsidRPr="007A1943" w:rsidRDefault="005F19D2" w:rsidP="005F19D2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1C440A" w:rsidRDefault="001C440A" w:rsidP="001C440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Унифицирован расчет тарифной ставки </w:t>
      </w:r>
      <w:r w:rsidRPr="00744355">
        <w:rPr>
          <w:rFonts w:ascii="Courier New" w:hAnsi="Courier New" w:cs="Courier New"/>
          <w:sz w:val="18"/>
          <w:szCs w:val="18"/>
        </w:rPr>
        <w:t>для расчета ночных</w:t>
      </w:r>
      <w:r>
        <w:rPr>
          <w:rFonts w:ascii="Courier New" w:hAnsi="Courier New" w:cs="Courier New"/>
          <w:sz w:val="18"/>
          <w:szCs w:val="18"/>
        </w:rPr>
        <w:t>, праздничных и сверхурочных:</w:t>
      </w:r>
    </w:p>
    <w:p w:rsidR="006354FF" w:rsidRPr="003545AA" w:rsidRDefault="001C440A" w:rsidP="006354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</w:t>
      </w:r>
      <w:r w:rsidR="005F19D2" w:rsidRPr="00744355">
        <w:rPr>
          <w:rFonts w:ascii="Courier New" w:hAnsi="Courier New" w:cs="Courier New"/>
          <w:sz w:val="18"/>
          <w:szCs w:val="18"/>
        </w:rPr>
        <w:t xml:space="preserve"> расчета ночных</w:t>
      </w:r>
      <w:r w:rsidR="006354FF">
        <w:rPr>
          <w:rFonts w:ascii="Courier New" w:hAnsi="Courier New" w:cs="Courier New"/>
          <w:sz w:val="18"/>
          <w:szCs w:val="18"/>
        </w:rPr>
        <w:t xml:space="preserve"> в документе «Начисление заработной платы» и «Оплата ночных часов»: </w:t>
      </w:r>
      <w:r w:rsidR="006354FF" w:rsidRPr="003545AA">
        <w:rPr>
          <w:rFonts w:ascii="Courier New" w:hAnsi="Courier New" w:cs="Courier New"/>
          <w:sz w:val="18"/>
          <w:szCs w:val="18"/>
        </w:rPr>
        <w:t>тарифная ставка округляется согласно установленной константы для округления тарифной ставки * % оплаты ночных часов и округляется согласно константы для округления тарифной ставки для расчета ночных, сверхурочных и праздничных.</w:t>
      </w:r>
    </w:p>
    <w:p w:rsidR="006354FF" w:rsidRPr="003545AA" w:rsidRDefault="001C440A" w:rsidP="006354F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</w:t>
      </w:r>
      <w:r w:rsidR="006354FF">
        <w:rPr>
          <w:rFonts w:ascii="Courier New" w:hAnsi="Courier New" w:cs="Courier New"/>
          <w:sz w:val="18"/>
          <w:szCs w:val="18"/>
        </w:rPr>
        <w:t xml:space="preserve"> расчет</w:t>
      </w:r>
      <w:r>
        <w:rPr>
          <w:rFonts w:ascii="Courier New" w:hAnsi="Courier New" w:cs="Courier New"/>
          <w:sz w:val="18"/>
          <w:szCs w:val="18"/>
        </w:rPr>
        <w:t>а</w:t>
      </w:r>
      <w:r w:rsidR="006354FF">
        <w:rPr>
          <w:rFonts w:ascii="Courier New" w:hAnsi="Courier New" w:cs="Courier New"/>
          <w:sz w:val="18"/>
          <w:szCs w:val="18"/>
        </w:rPr>
        <w:t xml:space="preserve"> тарифной ставки в документах «</w:t>
      </w:r>
      <w:r w:rsidR="006354FF" w:rsidRPr="006354FF">
        <w:rPr>
          <w:rFonts w:ascii="Courier New" w:hAnsi="Courier New" w:cs="Courier New"/>
          <w:sz w:val="18"/>
          <w:szCs w:val="18"/>
        </w:rPr>
        <w:t>Оплата праздничных и выходных дней организаций</w:t>
      </w:r>
      <w:r w:rsidR="006354FF">
        <w:rPr>
          <w:rFonts w:ascii="Courier New" w:hAnsi="Courier New" w:cs="Courier New"/>
          <w:sz w:val="18"/>
          <w:szCs w:val="18"/>
        </w:rPr>
        <w:t>» и «</w:t>
      </w:r>
      <w:r w:rsidR="006354FF" w:rsidRPr="006354FF">
        <w:rPr>
          <w:rFonts w:ascii="Courier New" w:hAnsi="Courier New" w:cs="Courier New"/>
          <w:sz w:val="18"/>
          <w:szCs w:val="18"/>
        </w:rPr>
        <w:t>Оплата сверхурочных часов</w:t>
      </w:r>
      <w:r w:rsidR="006354FF">
        <w:rPr>
          <w:rFonts w:ascii="Courier New" w:hAnsi="Courier New" w:cs="Courier New"/>
          <w:sz w:val="18"/>
          <w:szCs w:val="18"/>
        </w:rPr>
        <w:t xml:space="preserve">»: </w:t>
      </w:r>
      <w:r w:rsidR="006354FF" w:rsidRPr="003545AA">
        <w:rPr>
          <w:rFonts w:ascii="Courier New" w:hAnsi="Courier New" w:cs="Courier New"/>
          <w:sz w:val="18"/>
          <w:szCs w:val="18"/>
        </w:rPr>
        <w:t>тарифная ставка округляется согласно константы для округления тарифной ставки для расчета ночных, сверхурочных и праздничных.</w:t>
      </w:r>
    </w:p>
    <w:p w:rsidR="001C440A" w:rsidRDefault="001C440A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начисления заработной платы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студ.отрядов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 Механизм сделан аналогичным механизму учета для практикантов.</w:t>
      </w:r>
    </w:p>
    <w:p w:rsidR="006354FF" w:rsidRDefault="001C440A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склонения для ФИО, подразделения, должности без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ddl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1C440A" w:rsidRDefault="001C440A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записи учета вредности, если </w:t>
      </w:r>
      <w:r w:rsidR="00DC6847">
        <w:rPr>
          <w:rFonts w:ascii="Courier New" w:hAnsi="Courier New" w:cs="Courier New"/>
          <w:sz w:val="18"/>
          <w:szCs w:val="18"/>
        </w:rPr>
        <w:t>организация не ведет учет вредности по табелю.</w:t>
      </w:r>
    </w:p>
    <w:p w:rsidR="00DC6847" w:rsidRPr="00DC6847" w:rsidRDefault="00DC6847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C6847">
        <w:rPr>
          <w:rFonts w:ascii="Courier New" w:hAnsi="Courier New" w:cs="Courier New"/>
          <w:sz w:val="18"/>
          <w:szCs w:val="18"/>
        </w:rPr>
        <w:t>Доработан механизм учета лицевых счетов: добавлена возможность закрытия неиспользуемых лицевых счетов сотрудника.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BA18FE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535A" w:rsidRDefault="00F9535A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для вызова формы «</w:t>
      </w:r>
      <w:r w:rsidR="00105113">
        <w:rPr>
          <w:rFonts w:ascii="Courier New" w:hAnsi="Courier New" w:cs="Courier New"/>
          <w:sz w:val="18"/>
          <w:szCs w:val="18"/>
        </w:rPr>
        <w:t>Склонение</w:t>
      </w:r>
      <w:r>
        <w:rPr>
          <w:rFonts w:ascii="Courier New" w:hAnsi="Courier New" w:cs="Courier New"/>
          <w:sz w:val="18"/>
          <w:szCs w:val="18"/>
        </w:rPr>
        <w:t>».</w:t>
      </w:r>
    </w:p>
    <w:p w:rsidR="005F19D2" w:rsidRDefault="005F19D2" w:rsidP="00F9535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9535A" w:rsidRPr="00F9535A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535A" w:rsidRDefault="00F9535A" w:rsidP="00F9535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для вызова формы «</w:t>
      </w:r>
      <w:r w:rsidR="00105113">
        <w:rPr>
          <w:rFonts w:ascii="Courier New" w:hAnsi="Courier New" w:cs="Courier New"/>
          <w:sz w:val="18"/>
          <w:szCs w:val="18"/>
        </w:rPr>
        <w:t>Склонение</w:t>
      </w:r>
      <w:r>
        <w:rPr>
          <w:rFonts w:ascii="Courier New" w:hAnsi="Courier New" w:cs="Courier New"/>
          <w:sz w:val="18"/>
          <w:szCs w:val="18"/>
        </w:rPr>
        <w:t>».</w:t>
      </w:r>
    </w:p>
    <w:p w:rsidR="00C2269B" w:rsidRDefault="00C2269B" w:rsidP="00C2269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proofErr w:type="spellStart"/>
      <w:r>
        <w:rPr>
          <w:rFonts w:ascii="Courier New" w:hAnsi="Courier New" w:cs="Courier New"/>
          <w:b/>
          <w:sz w:val="18"/>
          <w:szCs w:val="18"/>
          <w:lang w:val="en-US"/>
        </w:rPr>
        <w:t>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269B" w:rsidRDefault="00C2269B" w:rsidP="00C2269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для вызова формы «Склонение».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F9535A">
        <w:rPr>
          <w:rFonts w:ascii="Courier New" w:hAnsi="Courier New" w:cs="Courier New"/>
          <w:b/>
          <w:sz w:val="18"/>
          <w:szCs w:val="18"/>
        </w:rPr>
        <w:t>Сотрудники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535A" w:rsidRDefault="00F9535A" w:rsidP="00F9535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кнопка для вызова формы «</w:t>
      </w:r>
      <w:r w:rsidR="00105113">
        <w:rPr>
          <w:rFonts w:ascii="Courier New" w:hAnsi="Courier New" w:cs="Courier New"/>
          <w:sz w:val="18"/>
          <w:szCs w:val="18"/>
        </w:rPr>
        <w:t>Склонение</w:t>
      </w:r>
      <w:r>
        <w:rPr>
          <w:rFonts w:ascii="Courier New" w:hAnsi="Courier New" w:cs="Courier New"/>
          <w:sz w:val="18"/>
          <w:szCs w:val="18"/>
        </w:rPr>
        <w:t>».</w:t>
      </w:r>
    </w:p>
    <w:p w:rsidR="00DC6847" w:rsidRDefault="00DC6847" w:rsidP="00F9535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«Закрыт» в табличную часть на закладку «Лицевые счета»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A13CB6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535A" w:rsidRDefault="005F19D2" w:rsidP="00456C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3CB6">
        <w:rPr>
          <w:rFonts w:ascii="Courier New" w:hAnsi="Courier New" w:cs="Courier New"/>
          <w:sz w:val="18"/>
          <w:szCs w:val="18"/>
        </w:rPr>
        <w:t>Форма «Воинский учет» - добавлен</w:t>
      </w:r>
      <w:r w:rsidR="006856B0">
        <w:rPr>
          <w:rFonts w:ascii="Courier New" w:hAnsi="Courier New" w:cs="Courier New"/>
          <w:sz w:val="18"/>
          <w:szCs w:val="18"/>
        </w:rPr>
        <w:t xml:space="preserve"> на форму</w:t>
      </w:r>
      <w:r w:rsidRPr="00A13CB6">
        <w:rPr>
          <w:rFonts w:ascii="Courier New" w:hAnsi="Courier New" w:cs="Courier New"/>
          <w:sz w:val="18"/>
          <w:szCs w:val="18"/>
        </w:rPr>
        <w:t xml:space="preserve"> реквизит «</w:t>
      </w:r>
      <w:r w:rsidR="00F9535A">
        <w:rPr>
          <w:rFonts w:ascii="Courier New" w:hAnsi="Courier New" w:cs="Courier New"/>
          <w:sz w:val="18"/>
          <w:szCs w:val="18"/>
        </w:rPr>
        <w:t>Годность к воинской службе» (используется в отчете)</w:t>
      </w:r>
      <w:r w:rsidR="00456C2E">
        <w:rPr>
          <w:rFonts w:ascii="Courier New" w:hAnsi="Courier New" w:cs="Courier New"/>
          <w:sz w:val="18"/>
          <w:szCs w:val="18"/>
        </w:rPr>
        <w:t>; изменен тип реквизита «</w:t>
      </w:r>
      <w:r w:rsidR="00456C2E" w:rsidRPr="00456C2E">
        <w:rPr>
          <w:rFonts w:ascii="Courier New" w:hAnsi="Courier New" w:cs="Courier New"/>
          <w:sz w:val="18"/>
          <w:szCs w:val="18"/>
        </w:rPr>
        <w:t>Причины из</w:t>
      </w:r>
      <w:r w:rsidR="00456C2E">
        <w:rPr>
          <w:rFonts w:ascii="Courier New" w:hAnsi="Courier New" w:cs="Courier New"/>
          <w:sz w:val="18"/>
          <w:szCs w:val="18"/>
        </w:rPr>
        <w:t>менения данных воинского учета» со строки на справочник.</w:t>
      </w:r>
    </w:p>
    <w:p w:rsidR="00694223" w:rsidRDefault="00694223" w:rsidP="0069422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694223">
        <w:rPr>
          <w:rFonts w:ascii="Courier New" w:hAnsi="Courier New" w:cs="Courier New"/>
          <w:b/>
          <w:sz w:val="18"/>
          <w:szCs w:val="18"/>
        </w:rPr>
        <w:t>Причины изменения данных воинского учета</w:t>
      </w:r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694223">
        <w:rPr>
          <w:rFonts w:ascii="Courier New" w:hAnsi="Courier New" w:cs="Courier New"/>
          <w:sz w:val="18"/>
          <w:szCs w:val="18"/>
        </w:rPr>
        <w:t>новый</w:t>
      </w:r>
    </w:p>
    <w:p w:rsidR="005F19D2" w:rsidRPr="009C413E" w:rsidRDefault="005F19D2" w:rsidP="00453DA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9C413E">
        <w:rPr>
          <w:rFonts w:ascii="Courier New" w:hAnsi="Courier New" w:cs="Courier New"/>
          <w:b/>
          <w:sz w:val="18"/>
          <w:szCs w:val="18"/>
        </w:rPr>
        <w:t>Документ «</w:t>
      </w:r>
      <w:r w:rsidR="00453DA5" w:rsidRPr="00453DA5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 w:rsidRPr="009C413E">
        <w:rPr>
          <w:rFonts w:ascii="Courier New" w:hAnsi="Courier New" w:cs="Courier New"/>
          <w:b/>
          <w:sz w:val="18"/>
          <w:szCs w:val="18"/>
        </w:rPr>
        <w:t>»</w:t>
      </w:r>
    </w:p>
    <w:p w:rsidR="00453DA5" w:rsidRDefault="00453DA5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Если организация не </w:t>
      </w:r>
      <w:r w:rsidR="00DC6847">
        <w:rPr>
          <w:rFonts w:ascii="Courier New" w:hAnsi="Courier New" w:cs="Courier New"/>
          <w:sz w:val="18"/>
          <w:szCs w:val="18"/>
        </w:rPr>
        <w:t>ведет</w:t>
      </w:r>
      <w:r>
        <w:rPr>
          <w:rFonts w:ascii="Courier New" w:hAnsi="Courier New" w:cs="Courier New"/>
          <w:sz w:val="18"/>
          <w:szCs w:val="18"/>
        </w:rPr>
        <w:t xml:space="preserve">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5F19D2" w:rsidRDefault="005F19D2" w:rsidP="00453DA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53DA5" w:rsidRPr="00453DA5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53DA5" w:rsidRDefault="00453DA5" w:rsidP="00453DA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организация не использует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5F19D2" w:rsidRPr="006B4368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«Зарплата к выплате организаций»</w:t>
      </w:r>
    </w:p>
    <w:p w:rsidR="00B23DD3" w:rsidRDefault="00B23DD3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по лицевым счетам с учетом их актуальности (закрытые лицевые счета не заполняются).</w:t>
      </w:r>
    </w:p>
    <w:p w:rsidR="005F19D2" w:rsidRDefault="005F19D2" w:rsidP="006D682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D682E" w:rsidRPr="006D682E">
        <w:rPr>
          <w:rFonts w:ascii="Courier New" w:hAnsi="Courier New" w:cs="Courier New"/>
          <w:b/>
          <w:sz w:val="18"/>
          <w:szCs w:val="18"/>
        </w:rPr>
        <w:t>Заявка на открытие (закрытие)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D682E" w:rsidRDefault="006D682E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 название документа.</w:t>
      </w:r>
    </w:p>
    <w:p w:rsidR="006D682E" w:rsidRDefault="006D682E" w:rsidP="006D682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6D682E">
        <w:rPr>
          <w:rFonts w:ascii="Courier New" w:hAnsi="Courier New" w:cs="Courier New"/>
          <w:sz w:val="18"/>
          <w:szCs w:val="18"/>
        </w:rPr>
        <w:t>Действие с лицевыми счетами</w:t>
      </w:r>
      <w:r>
        <w:rPr>
          <w:rFonts w:ascii="Courier New" w:hAnsi="Courier New" w:cs="Courier New"/>
          <w:sz w:val="18"/>
          <w:szCs w:val="18"/>
        </w:rPr>
        <w:t>». Для закрытия лицевых счетов в данном реквизите следует выбрать значение «Закрытие». По умолчанию реквизит устанавливается в значение «Открытие».</w:t>
      </w:r>
    </w:p>
    <w:p w:rsidR="005F19D2" w:rsidRPr="00211E8C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11E8C">
        <w:rPr>
          <w:rFonts w:ascii="Courier New" w:hAnsi="Courier New" w:cs="Courier New"/>
          <w:b/>
          <w:sz w:val="18"/>
          <w:szCs w:val="18"/>
        </w:rPr>
        <w:t>Документ «Изменение штатного расписания организаций»</w:t>
      </w:r>
    </w:p>
    <w:p w:rsidR="005F19D2" w:rsidRDefault="005F19D2" w:rsidP="005F19D2">
      <w:pPr>
        <w:pStyle w:val="a5"/>
        <w:numPr>
          <w:ilvl w:val="2"/>
          <w:numId w:val="1"/>
        </w:numPr>
        <w:ind w:left="1416" w:hanging="1132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9C413E">
        <w:rPr>
          <w:rFonts w:ascii="Courier New" w:hAnsi="Courier New" w:cs="Courier New"/>
          <w:b/>
          <w:sz w:val="18"/>
          <w:szCs w:val="18"/>
          <w:u w:val="single"/>
        </w:rPr>
        <w:t xml:space="preserve">Внимание: </w:t>
      </w:r>
      <w:proofErr w:type="gramStart"/>
      <w:r>
        <w:rPr>
          <w:rFonts w:ascii="Courier New" w:hAnsi="Courier New" w:cs="Courier New"/>
          <w:b/>
          <w:sz w:val="18"/>
          <w:szCs w:val="18"/>
          <w:u w:val="single"/>
        </w:rPr>
        <w:t>В</w:t>
      </w:r>
      <w:proofErr w:type="gramEnd"/>
      <w:r>
        <w:rPr>
          <w:rFonts w:ascii="Courier New" w:hAnsi="Courier New" w:cs="Courier New"/>
          <w:b/>
          <w:sz w:val="18"/>
          <w:szCs w:val="18"/>
          <w:u w:val="single"/>
        </w:rPr>
        <w:t xml:space="preserve"> связи с тем, что Постановление 1748 с 2020 года не используется при формировании штатного расписания, в СЕНТЯБРЕ 2020 года графа «Повышение по постановлению 1748» будет исключена из штатного расписания. Если в Организации используется это повышение, необходимо исключить его из штатного расписания до сентября 2020</w:t>
      </w:r>
    </w:p>
    <w:p w:rsidR="005F19D2" w:rsidRDefault="005F19D2" w:rsidP="005F19D2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65466">
        <w:rPr>
          <w:rFonts w:ascii="Courier New" w:hAnsi="Courier New" w:cs="Courier New"/>
          <w:b/>
          <w:sz w:val="18"/>
          <w:szCs w:val="18"/>
        </w:rPr>
        <w:t>Документ «Изменение окладов по штатному расписанию»</w:t>
      </w:r>
    </w:p>
    <w:p w:rsidR="00E93D22" w:rsidRDefault="00E93D22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анализа изменений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BB65BC" w:rsidRDefault="00BB65BC" w:rsidP="00BB65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B65BC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65BC" w:rsidRDefault="00BB65BC" w:rsidP="00BB65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анализа изменений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908ED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14B3" w:rsidRDefault="001414B3" w:rsidP="001414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заполнения видов расчета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CF1B8E" w:rsidRDefault="00CF1B8E" w:rsidP="001414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Унифицирован расчет тарифа для ночных часов.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837DB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D6DB6" w:rsidRDefault="001D6DB6" w:rsidP="001D6DB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Если организация не ведет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B7C73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37AD" w:rsidRDefault="00AE37AD" w:rsidP="00AE37A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организация не ведет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AE37AD" w:rsidRDefault="00AE37AD" w:rsidP="00AE37A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E37AD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37AD" w:rsidRDefault="00AE37AD" w:rsidP="00AE37A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Унифицирован расчет тарифа.</w:t>
      </w:r>
    </w:p>
    <w:p w:rsidR="00AE37AD" w:rsidRDefault="00AE37AD" w:rsidP="00AE37A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E37AD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37AD" w:rsidRDefault="00AE37AD" w:rsidP="00AE37A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Унифицирован расчет тарифа.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18CD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1DB6" w:rsidRDefault="005F19D2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18CD">
        <w:rPr>
          <w:rFonts w:ascii="Courier New" w:hAnsi="Courier New" w:cs="Courier New"/>
          <w:sz w:val="18"/>
          <w:szCs w:val="18"/>
        </w:rPr>
        <w:t>Исправлена частная ситуация</w:t>
      </w:r>
      <w:r w:rsidR="00F41DB6">
        <w:rPr>
          <w:rFonts w:ascii="Courier New" w:hAnsi="Courier New" w:cs="Courier New"/>
          <w:sz w:val="18"/>
          <w:szCs w:val="18"/>
        </w:rPr>
        <w:t xml:space="preserve"> при подборе </w:t>
      </w:r>
      <w:r w:rsidR="00240B67">
        <w:rPr>
          <w:rFonts w:ascii="Courier New" w:hAnsi="Courier New" w:cs="Courier New"/>
          <w:sz w:val="18"/>
          <w:szCs w:val="18"/>
        </w:rPr>
        <w:t xml:space="preserve">дней </w:t>
      </w:r>
      <w:r w:rsidR="00F41DB6">
        <w:rPr>
          <w:rFonts w:ascii="Courier New" w:hAnsi="Courier New" w:cs="Courier New"/>
          <w:sz w:val="18"/>
          <w:szCs w:val="18"/>
        </w:rPr>
        <w:t>отпуска и дней компенсации одновременно.</w:t>
      </w:r>
    </w:p>
    <w:p w:rsidR="002C6EB0" w:rsidRDefault="002C6EB0" w:rsidP="002C6E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организация не ведет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15EA7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110C2" w:rsidRDefault="000110C2" w:rsidP="000110C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заполнения документа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5F19D2" w:rsidRDefault="005F19D2" w:rsidP="0012318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23183" w:rsidRPr="00123183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23183" w:rsidRDefault="00123183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проверка заполнения реквизита «Способ отражения 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бух.учете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», если в табличной части выбран счет.</w:t>
      </w:r>
    </w:p>
    <w:p w:rsidR="00460099" w:rsidRDefault="00460099" w:rsidP="0046009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60099">
        <w:rPr>
          <w:rFonts w:ascii="Courier New" w:hAnsi="Courier New" w:cs="Courier New"/>
          <w:b/>
          <w:sz w:val="18"/>
          <w:szCs w:val="18"/>
        </w:rPr>
        <w:t>Сдельный наряд на выполненные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0099" w:rsidRDefault="00460099" w:rsidP="0046009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механизм записи в регистры для членов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5F19D2" w:rsidRPr="00081AD9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81AD9">
        <w:rPr>
          <w:rFonts w:ascii="Courier New" w:hAnsi="Courier New" w:cs="Courier New"/>
          <w:b/>
          <w:sz w:val="18"/>
          <w:szCs w:val="18"/>
        </w:rPr>
        <w:t>Документ «Табель учета рабочего времени организаций»</w:t>
      </w:r>
    </w:p>
    <w:p w:rsidR="00123183" w:rsidRDefault="00123183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30298" w:rsidRDefault="00530298" w:rsidP="005302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30298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0298" w:rsidRPr="00530298" w:rsidRDefault="00530298" w:rsidP="0053029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30298">
        <w:rPr>
          <w:rFonts w:ascii="Courier New" w:hAnsi="Courier New" w:cs="Courier New"/>
          <w:sz w:val="18"/>
          <w:szCs w:val="18"/>
        </w:rPr>
        <w:t>Доработано заполнение табеля для пенсионеров</w:t>
      </w:r>
      <w:r>
        <w:rPr>
          <w:rFonts w:ascii="Courier New" w:hAnsi="Courier New" w:cs="Courier New"/>
          <w:sz w:val="18"/>
          <w:szCs w:val="18"/>
        </w:rPr>
        <w:t xml:space="preserve"> (часы заполняются, дни - нет)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«Увольнение из организации»</w:t>
      </w:r>
    </w:p>
    <w:p w:rsidR="002C6EB0" w:rsidRDefault="002C6EB0" w:rsidP="002C6E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организация не ведет учет вредности по табелю, то при записи данных в регистр по учету периодов вредности добавлен анализ должности на условия труда.</w:t>
      </w:r>
    </w:p>
    <w:p w:rsidR="00407921" w:rsidRDefault="00407921" w:rsidP="0040792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7921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07921" w:rsidRPr="00407921" w:rsidRDefault="00407921" w:rsidP="0040792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07921">
        <w:rPr>
          <w:rFonts w:ascii="Courier New" w:hAnsi="Courier New" w:cs="Courier New"/>
          <w:sz w:val="18"/>
          <w:szCs w:val="18"/>
        </w:rPr>
        <w:t>В графу «Семья» добавлена информация о семейном положении.</w:t>
      </w:r>
    </w:p>
    <w:p w:rsidR="00361DAE" w:rsidRDefault="00361DAE" w:rsidP="00361DA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61DAE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1DAE" w:rsidRPr="00361DAE" w:rsidRDefault="00361DAE" w:rsidP="00361DA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1DAE">
        <w:rPr>
          <w:rFonts w:ascii="Courier New" w:hAnsi="Courier New" w:cs="Courier New"/>
          <w:sz w:val="18"/>
          <w:szCs w:val="18"/>
        </w:rPr>
        <w:t>При заполнении старых форм возникала ошибка. Исправлено</w:t>
      </w:r>
    </w:p>
    <w:p w:rsidR="00E52D16" w:rsidRDefault="00E52D16" w:rsidP="00E52D1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52D16">
        <w:rPr>
          <w:rFonts w:ascii="Courier New" w:hAnsi="Courier New" w:cs="Courier New"/>
          <w:b/>
          <w:sz w:val="18"/>
          <w:szCs w:val="18"/>
        </w:rPr>
        <w:t>Отчет по использованию календарного фонда времени (суммированный учет)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2D16" w:rsidRPr="00B51F50" w:rsidRDefault="00B51F50" w:rsidP="00E52D1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51F50">
        <w:rPr>
          <w:rFonts w:ascii="Courier New" w:hAnsi="Courier New" w:cs="Courier New"/>
          <w:sz w:val="18"/>
          <w:szCs w:val="18"/>
        </w:rPr>
        <w:t>Не учитывалось в анализ времени часы, которые работник отработал в праздничный день.</w:t>
      </w:r>
      <w:r w:rsidR="0037362D">
        <w:rPr>
          <w:rFonts w:ascii="Courier New" w:hAnsi="Courier New" w:cs="Courier New"/>
          <w:sz w:val="18"/>
          <w:szCs w:val="18"/>
        </w:rPr>
        <w:t xml:space="preserve"> Исправлено. Для того, чтобы учитывалось это время необходимо дополнить список классификатором «Праздники»</w:t>
      </w:r>
    </w:p>
    <w:p w:rsidR="00407BFA" w:rsidRDefault="00407BFA" w:rsidP="00407B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7BFA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3C3F3E" w:rsidRDefault="003C3F3E" w:rsidP="00407B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 4 для договорников.</w:t>
      </w:r>
    </w:p>
    <w:p w:rsidR="00407BFA" w:rsidRDefault="00407BFA" w:rsidP="00407B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07BFA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>
        <w:rPr>
          <w:rFonts w:ascii="Courier New" w:hAnsi="Courier New" w:cs="Courier New"/>
          <w:b/>
          <w:sz w:val="18"/>
          <w:szCs w:val="18"/>
        </w:rPr>
        <w:t>(6т_ЗП)»</w:t>
      </w:r>
    </w:p>
    <w:p w:rsidR="00407BFA" w:rsidRDefault="00407BFA" w:rsidP="00407B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Откорректировано заполнение отчета для граничных сумм (200,300…)</w:t>
      </w:r>
    </w:p>
    <w:p w:rsidR="00407BFA" w:rsidRDefault="00407BFA" w:rsidP="00407B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Откорректировано вычисление количества дней для прогулов и простоев: если количество дней больше 5, то сотрудники исключаются из списка (ранее было больше либо равно)</w:t>
      </w:r>
    </w:p>
    <w:p w:rsidR="008B4CE3" w:rsidRDefault="008B4CE3" w:rsidP="00407B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отчета с учетом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(при необходимости). Если члены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должны попасть в отчет, то необходимо внести назначенные им виды расчета в справочник «Настройка групп видов расчета» в «ФЗП для отчета 6т-ЗП»</w:t>
      </w:r>
    </w:p>
    <w:p w:rsidR="00E917B7" w:rsidRDefault="00E917B7" w:rsidP="00E917B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917B7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(ФСЗН)»</w:t>
      </w:r>
    </w:p>
    <w:p w:rsidR="00E917B7" w:rsidRPr="00E917B7" w:rsidRDefault="00E917B7" w:rsidP="00E917B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917B7">
        <w:rPr>
          <w:rFonts w:ascii="Courier New" w:hAnsi="Courier New" w:cs="Courier New"/>
          <w:sz w:val="18"/>
          <w:szCs w:val="18"/>
        </w:rPr>
        <w:t xml:space="preserve">Доработано заполнение для членов </w:t>
      </w:r>
      <w:proofErr w:type="spellStart"/>
      <w:proofErr w:type="gramStart"/>
      <w:r w:rsidRPr="00E917B7">
        <w:rPr>
          <w:rFonts w:ascii="Courier New" w:hAnsi="Courier New" w:cs="Courier New"/>
          <w:sz w:val="18"/>
          <w:szCs w:val="18"/>
        </w:rPr>
        <w:t>студ.отрядов</w:t>
      </w:r>
      <w:proofErr w:type="spellEnd"/>
      <w:proofErr w:type="gramEnd"/>
      <w:r w:rsidR="003C3F3E">
        <w:rPr>
          <w:rFonts w:ascii="Courier New" w:hAnsi="Courier New" w:cs="Courier New"/>
          <w:sz w:val="18"/>
          <w:szCs w:val="18"/>
        </w:rPr>
        <w:t xml:space="preserve"> (в расшифровке суммы выделены в отдельный столбец)</w:t>
      </w:r>
      <w:r w:rsidRPr="00E917B7">
        <w:rPr>
          <w:rFonts w:ascii="Courier New" w:hAnsi="Courier New" w:cs="Courier New"/>
          <w:sz w:val="18"/>
          <w:szCs w:val="18"/>
        </w:rPr>
        <w:t>.</w:t>
      </w:r>
    </w:p>
    <w:p w:rsidR="00195888" w:rsidRDefault="00195888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штатного расписания»</w:t>
      </w:r>
    </w:p>
    <w:p w:rsidR="00195888" w:rsidRPr="00195888" w:rsidRDefault="00195888" w:rsidP="001958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95888">
        <w:rPr>
          <w:rFonts w:ascii="Courier New" w:hAnsi="Courier New" w:cs="Courier New"/>
          <w:sz w:val="18"/>
          <w:szCs w:val="18"/>
        </w:rPr>
        <w:t xml:space="preserve">Исправлена ошибка, возникающая при печати отчета из регистра "Штатное расписание" (если стоит настройка «Использовать корректирующий </w:t>
      </w:r>
      <w:proofErr w:type="spellStart"/>
      <w:r w:rsidRPr="00195888">
        <w:rPr>
          <w:rFonts w:ascii="Courier New" w:hAnsi="Courier New" w:cs="Courier New"/>
          <w:sz w:val="18"/>
          <w:szCs w:val="18"/>
        </w:rPr>
        <w:t>коэф</w:t>
      </w:r>
      <w:proofErr w:type="spellEnd"/>
      <w:r w:rsidRPr="00195888">
        <w:rPr>
          <w:rFonts w:ascii="Courier New" w:hAnsi="Courier New" w:cs="Courier New"/>
          <w:sz w:val="18"/>
          <w:szCs w:val="18"/>
        </w:rPr>
        <w:t>»)</w:t>
      </w:r>
    </w:p>
    <w:p w:rsidR="00322D8D" w:rsidRDefault="00322D8D" w:rsidP="001911F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911F7" w:rsidRPr="001911F7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22D8D" w:rsidRDefault="00322D8D" w:rsidP="00591CC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22D8D">
        <w:rPr>
          <w:rFonts w:ascii="Courier New" w:hAnsi="Courier New" w:cs="Courier New"/>
          <w:sz w:val="18"/>
          <w:szCs w:val="18"/>
        </w:rPr>
        <w:t xml:space="preserve">Исправлена частная ситуация: При печати расчетного листка в режиме </w:t>
      </w:r>
      <w:r w:rsidR="001911F7">
        <w:rPr>
          <w:rFonts w:ascii="Courier New" w:hAnsi="Courier New" w:cs="Courier New"/>
          <w:sz w:val="18"/>
          <w:szCs w:val="18"/>
        </w:rPr>
        <w:t>«</w:t>
      </w:r>
      <w:r w:rsidRPr="00322D8D">
        <w:rPr>
          <w:rFonts w:ascii="Courier New" w:hAnsi="Courier New" w:cs="Courier New"/>
          <w:sz w:val="18"/>
          <w:szCs w:val="18"/>
        </w:rPr>
        <w:t>подробно</w:t>
      </w:r>
      <w:r w:rsidR="001911F7">
        <w:rPr>
          <w:rFonts w:ascii="Courier New" w:hAnsi="Courier New" w:cs="Courier New"/>
          <w:sz w:val="18"/>
          <w:szCs w:val="18"/>
        </w:rPr>
        <w:t>»</w:t>
      </w:r>
      <w:r w:rsidRPr="00322D8D">
        <w:rPr>
          <w:rFonts w:ascii="Courier New" w:hAnsi="Courier New" w:cs="Courier New"/>
          <w:sz w:val="18"/>
          <w:szCs w:val="18"/>
        </w:rPr>
        <w:t>, если вид н</w:t>
      </w:r>
      <w:r w:rsidR="001911F7">
        <w:rPr>
          <w:rFonts w:ascii="Courier New" w:hAnsi="Courier New" w:cs="Courier New"/>
          <w:sz w:val="18"/>
          <w:szCs w:val="18"/>
        </w:rPr>
        <w:t>ачисления проведен в документе «Р</w:t>
      </w:r>
      <w:r w:rsidRPr="00322D8D">
        <w:rPr>
          <w:rFonts w:ascii="Courier New" w:hAnsi="Courier New" w:cs="Courier New"/>
          <w:sz w:val="18"/>
          <w:szCs w:val="18"/>
        </w:rPr>
        <w:t>егистрация разовых начислений работников орган</w:t>
      </w:r>
      <w:r w:rsidR="001911F7">
        <w:rPr>
          <w:rFonts w:ascii="Courier New" w:hAnsi="Courier New" w:cs="Courier New"/>
          <w:sz w:val="18"/>
          <w:szCs w:val="18"/>
        </w:rPr>
        <w:t>изаций»</w:t>
      </w:r>
      <w:r w:rsidRPr="00322D8D">
        <w:rPr>
          <w:rFonts w:ascii="Courier New" w:hAnsi="Courier New" w:cs="Courier New"/>
          <w:sz w:val="18"/>
          <w:szCs w:val="18"/>
        </w:rPr>
        <w:t xml:space="preserve"> на закладке </w:t>
      </w:r>
      <w:r w:rsidR="001911F7">
        <w:rPr>
          <w:rFonts w:ascii="Courier New" w:hAnsi="Courier New" w:cs="Courier New"/>
          <w:sz w:val="18"/>
          <w:szCs w:val="18"/>
        </w:rPr>
        <w:t>«Д</w:t>
      </w:r>
      <w:r w:rsidRPr="00322D8D">
        <w:rPr>
          <w:rFonts w:ascii="Courier New" w:hAnsi="Courier New" w:cs="Courier New"/>
          <w:sz w:val="18"/>
          <w:szCs w:val="18"/>
        </w:rPr>
        <w:t>оп</w:t>
      </w:r>
      <w:r w:rsidR="001911F7">
        <w:rPr>
          <w:rFonts w:ascii="Courier New" w:hAnsi="Courier New" w:cs="Courier New"/>
          <w:sz w:val="18"/>
          <w:szCs w:val="18"/>
        </w:rPr>
        <w:t xml:space="preserve">олнительные </w:t>
      </w:r>
      <w:r w:rsidRPr="00322D8D">
        <w:rPr>
          <w:rFonts w:ascii="Courier New" w:hAnsi="Courier New" w:cs="Courier New"/>
          <w:sz w:val="18"/>
          <w:szCs w:val="18"/>
        </w:rPr>
        <w:t>начисления</w:t>
      </w:r>
      <w:r w:rsidR="001911F7">
        <w:rPr>
          <w:rFonts w:ascii="Courier New" w:hAnsi="Courier New" w:cs="Courier New"/>
          <w:sz w:val="18"/>
          <w:szCs w:val="18"/>
        </w:rPr>
        <w:t>»</w:t>
      </w:r>
      <w:r w:rsidRPr="00322D8D">
        <w:rPr>
          <w:rFonts w:ascii="Courier New" w:hAnsi="Courier New" w:cs="Courier New"/>
          <w:sz w:val="18"/>
          <w:szCs w:val="18"/>
        </w:rPr>
        <w:t xml:space="preserve"> и дата документа </w:t>
      </w:r>
      <w:r w:rsidR="001911F7">
        <w:rPr>
          <w:rFonts w:ascii="Courier New" w:hAnsi="Courier New" w:cs="Courier New"/>
          <w:sz w:val="18"/>
          <w:szCs w:val="18"/>
        </w:rPr>
        <w:t>не начало месяца</w:t>
      </w:r>
      <w:r w:rsidRPr="00322D8D">
        <w:rPr>
          <w:rFonts w:ascii="Courier New" w:hAnsi="Courier New" w:cs="Courier New"/>
          <w:sz w:val="18"/>
          <w:szCs w:val="18"/>
        </w:rPr>
        <w:t xml:space="preserve"> (</w:t>
      </w:r>
      <w:proofErr w:type="gramStart"/>
      <w:r w:rsidRPr="00322D8D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322D8D">
        <w:rPr>
          <w:rFonts w:ascii="Courier New" w:hAnsi="Courier New" w:cs="Courier New"/>
          <w:sz w:val="18"/>
          <w:szCs w:val="18"/>
        </w:rPr>
        <w:t xml:space="preserve"> от 16.06.2020), то при печати расчетного листка подробно период отображается с 16.06.2020-30.06.2020. </w:t>
      </w:r>
    </w:p>
    <w:p w:rsidR="00606A7E" w:rsidRDefault="00606A7E" w:rsidP="00606A7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</w:t>
      </w:r>
      <w:r w:rsidR="003C3F3E">
        <w:rPr>
          <w:rFonts w:ascii="Courier New" w:hAnsi="Courier New" w:cs="Courier New"/>
          <w:b/>
          <w:sz w:val="18"/>
          <w:szCs w:val="18"/>
        </w:rPr>
        <w:t>тчет «Свод начислений по подразделе</w:t>
      </w:r>
      <w:r>
        <w:rPr>
          <w:rFonts w:ascii="Courier New" w:hAnsi="Courier New" w:cs="Courier New"/>
          <w:b/>
          <w:sz w:val="18"/>
          <w:szCs w:val="18"/>
        </w:rPr>
        <w:t>ниям»</w:t>
      </w:r>
    </w:p>
    <w:p w:rsidR="00606A7E" w:rsidRPr="003D02B3" w:rsidRDefault="00606A7E" w:rsidP="00606A7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Pr="003D02B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отбор по подразделению в зависимости от выбранной организации.</w:t>
      </w:r>
    </w:p>
    <w:p w:rsidR="003D02B3" w:rsidRDefault="003D02B3" w:rsidP="003D02B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D02B3">
        <w:rPr>
          <w:rFonts w:ascii="Courier New" w:hAnsi="Courier New" w:cs="Courier New"/>
          <w:b/>
          <w:sz w:val="18"/>
          <w:szCs w:val="18"/>
        </w:rPr>
        <w:t>Расчет среднесписочной численности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02B3" w:rsidRPr="003D02B3" w:rsidRDefault="003D02B3" w:rsidP="003D02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02B3">
        <w:rPr>
          <w:rFonts w:ascii="Courier New" w:hAnsi="Courier New" w:cs="Courier New"/>
          <w:sz w:val="18"/>
          <w:szCs w:val="18"/>
        </w:rPr>
        <w:t>Добавлена возможность формирования отчета по территори</w:t>
      </w:r>
      <w:r w:rsidR="00632F1B">
        <w:rPr>
          <w:rFonts w:ascii="Courier New" w:hAnsi="Courier New" w:cs="Courier New"/>
          <w:sz w:val="18"/>
          <w:szCs w:val="18"/>
        </w:rPr>
        <w:t>альному расположению.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3100F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19D2" w:rsidRPr="00D5590A" w:rsidRDefault="005F19D2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590A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F19D2" w:rsidRDefault="005F19D2" w:rsidP="002310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Отчет «</w:t>
      </w:r>
      <w:r w:rsidR="0023100F" w:rsidRPr="0023100F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19D2" w:rsidRPr="00D5590A" w:rsidRDefault="0023100F" w:rsidP="005F19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образования (заполняется основное образование). </w:t>
      </w:r>
    </w:p>
    <w:p w:rsidR="00E361A2" w:rsidRDefault="00E361A2" w:rsidP="00E361A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361A2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361A2" w:rsidRPr="00E361A2" w:rsidRDefault="00E361A2" w:rsidP="00E361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61A2">
        <w:rPr>
          <w:rFonts w:ascii="Courier New" w:hAnsi="Courier New" w:cs="Courier New"/>
          <w:sz w:val="18"/>
          <w:szCs w:val="18"/>
        </w:rPr>
        <w:t>Исправлена грамматическая ошибка в справке «О нахождении в отпуске по уходу за ребенком до достижения им возраста 3 лет» (Приложение №5)</w:t>
      </w:r>
    </w:p>
    <w:p w:rsidR="00E361A2" w:rsidRPr="00E361A2" w:rsidRDefault="00E361A2" w:rsidP="00E361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61A2">
        <w:rPr>
          <w:rFonts w:ascii="Courier New" w:hAnsi="Courier New" w:cs="Courier New"/>
          <w:sz w:val="18"/>
          <w:szCs w:val="18"/>
        </w:rPr>
        <w:t>Добавлено заполнение данных по ребенку в справке «О нахождении в отпуске по уходу за ребенком до достижения им возраста 3 лет» (Приложение №5)</w:t>
      </w:r>
    </w:p>
    <w:p w:rsidR="00E361A2" w:rsidRPr="00E361A2" w:rsidRDefault="00E361A2" w:rsidP="00E361A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361A2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F19D2" w:rsidRDefault="005F19D2" w:rsidP="005F19D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19D2" w:rsidRDefault="005F19D2" w:rsidP="005F19D2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F19D2" w:rsidRDefault="005F19D2" w:rsidP="002310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="0023100F" w:rsidRPr="0023100F">
        <w:rPr>
          <w:rFonts w:ascii="Courier New" w:hAnsi="Courier New" w:cs="Courier New"/>
          <w:b/>
          <w:sz w:val="18"/>
          <w:szCs w:val="18"/>
        </w:rPr>
        <w:t>Воинский учет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56B0" w:rsidRDefault="006856B0" w:rsidP="006856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форму</w:t>
      </w:r>
      <w:r w:rsidRPr="00A13CB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Pr="00A13CB6">
        <w:rPr>
          <w:rFonts w:ascii="Courier New" w:hAnsi="Courier New" w:cs="Courier New"/>
          <w:sz w:val="18"/>
          <w:szCs w:val="18"/>
        </w:rPr>
        <w:t>реквизит «</w:t>
      </w:r>
      <w:r>
        <w:rPr>
          <w:rFonts w:ascii="Courier New" w:hAnsi="Courier New" w:cs="Courier New"/>
          <w:sz w:val="18"/>
          <w:szCs w:val="18"/>
        </w:rPr>
        <w:t>Годность к воинской службе» (используется в отчете)</w:t>
      </w:r>
    </w:p>
    <w:p w:rsidR="00632F1B" w:rsidRDefault="00632F1B" w:rsidP="006856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</w:t>
      </w:r>
      <w:r w:rsidRPr="00456C2E">
        <w:rPr>
          <w:rFonts w:ascii="Courier New" w:hAnsi="Courier New" w:cs="Courier New"/>
          <w:sz w:val="18"/>
          <w:szCs w:val="18"/>
        </w:rPr>
        <w:t>Причины из</w:t>
      </w:r>
      <w:r>
        <w:rPr>
          <w:rFonts w:ascii="Courier New" w:hAnsi="Courier New" w:cs="Courier New"/>
          <w:sz w:val="18"/>
          <w:szCs w:val="18"/>
        </w:rPr>
        <w:t>менения данных воинского учета» со строки на справочник</w:t>
      </w:r>
    </w:p>
    <w:p w:rsidR="0023100F" w:rsidRDefault="0023100F" w:rsidP="002310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Pr="0023100F">
        <w:rPr>
          <w:rFonts w:ascii="Courier New" w:hAnsi="Courier New" w:cs="Courier New"/>
          <w:b/>
          <w:sz w:val="18"/>
          <w:szCs w:val="18"/>
        </w:rPr>
        <w:t>Лицевые счета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100F" w:rsidRDefault="0023100F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23100F">
        <w:rPr>
          <w:rFonts w:ascii="Courier New" w:hAnsi="Courier New" w:cs="Courier New"/>
          <w:sz w:val="18"/>
          <w:szCs w:val="18"/>
        </w:rPr>
        <w:t>Закрыт</w:t>
      </w:r>
      <w:r>
        <w:rPr>
          <w:rFonts w:ascii="Courier New" w:hAnsi="Courier New" w:cs="Courier New"/>
          <w:sz w:val="18"/>
          <w:szCs w:val="18"/>
        </w:rPr>
        <w:t>»</w:t>
      </w:r>
    </w:p>
    <w:p w:rsidR="0023100F" w:rsidRDefault="0023100F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23100F" w:rsidRDefault="0023100F" w:rsidP="002310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Pr="0023100F">
        <w:rPr>
          <w:rFonts w:ascii="Courier New" w:hAnsi="Courier New" w:cs="Courier New"/>
          <w:b/>
          <w:sz w:val="18"/>
          <w:szCs w:val="18"/>
        </w:rPr>
        <w:t>Повышения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100F" w:rsidRDefault="0023100F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23100F">
        <w:rPr>
          <w:rFonts w:ascii="Courier New" w:hAnsi="Courier New" w:cs="Courier New"/>
          <w:sz w:val="18"/>
          <w:szCs w:val="18"/>
        </w:rPr>
        <w:t>Начисление для студ. отряда</w:t>
      </w:r>
      <w:r>
        <w:rPr>
          <w:rFonts w:ascii="Courier New" w:hAnsi="Courier New" w:cs="Courier New"/>
          <w:sz w:val="18"/>
          <w:szCs w:val="18"/>
        </w:rPr>
        <w:t>»</w:t>
      </w:r>
    </w:p>
    <w:p w:rsidR="0023100F" w:rsidRDefault="0023100F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23100F" w:rsidRDefault="0023100F" w:rsidP="00F1618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="00F16189" w:rsidRPr="00F16189">
        <w:rPr>
          <w:rFonts w:ascii="Courier New" w:hAnsi="Courier New" w:cs="Courier New"/>
          <w:b/>
          <w:sz w:val="18"/>
          <w:szCs w:val="18"/>
        </w:rPr>
        <w:t>Соответствие начислений практикантов и участников стройотрядов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16189" w:rsidRDefault="00F16189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синоним</w:t>
      </w:r>
    </w:p>
    <w:p w:rsidR="00F16189" w:rsidRDefault="00F16189" w:rsidP="00F1618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F16189">
        <w:rPr>
          <w:rFonts w:ascii="Courier New" w:hAnsi="Courier New" w:cs="Courier New"/>
          <w:sz w:val="18"/>
          <w:szCs w:val="18"/>
        </w:rPr>
        <w:t xml:space="preserve">Вид расчета </w:t>
      </w:r>
      <w:proofErr w:type="spellStart"/>
      <w:proofErr w:type="gramStart"/>
      <w:r w:rsidRPr="00F16189">
        <w:rPr>
          <w:rFonts w:ascii="Courier New" w:hAnsi="Courier New" w:cs="Courier New"/>
          <w:sz w:val="18"/>
          <w:szCs w:val="18"/>
        </w:rPr>
        <w:t>студ.отряд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»</w:t>
      </w:r>
    </w:p>
    <w:p w:rsidR="0023100F" w:rsidRDefault="0023100F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форма.</w:t>
      </w:r>
    </w:p>
    <w:p w:rsidR="0023100F" w:rsidRDefault="0023100F" w:rsidP="002A6B2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Регистры сведений «</w:t>
      </w:r>
      <w:r w:rsidR="002A6B2D" w:rsidRPr="002A6B2D">
        <w:rPr>
          <w:rFonts w:ascii="Courier New" w:hAnsi="Courier New" w:cs="Courier New"/>
          <w:b/>
          <w:sz w:val="18"/>
          <w:szCs w:val="18"/>
        </w:rPr>
        <w:t>Склонение объектов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3100F" w:rsidRDefault="002A6B2D" w:rsidP="002310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  <w:r w:rsidR="0023100F">
        <w:rPr>
          <w:rFonts w:ascii="Courier New" w:hAnsi="Courier New" w:cs="Courier New"/>
          <w:sz w:val="18"/>
          <w:szCs w:val="18"/>
        </w:rPr>
        <w:t>.</w:t>
      </w:r>
    </w:p>
    <w:p w:rsidR="00C57F19" w:rsidRDefault="00C57F19" w:rsidP="00C57F19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C57F19" w:rsidRPr="00915B01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jc w:val="both"/>
        <w:rPr>
          <w:rFonts w:ascii="Courier New" w:hAnsi="Courier New" w:cs="Courier New"/>
          <w:sz w:val="18"/>
          <w:szCs w:val="18"/>
        </w:rPr>
      </w:pPr>
    </w:p>
    <w:p w:rsidR="00C57F19" w:rsidRPr="00E6553D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C57F19" w:rsidRDefault="00C57F1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F818AB" w:rsidRPr="00F818AB" w:rsidRDefault="00F818AB" w:rsidP="00F818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8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18AB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F818AB" w:rsidRDefault="00F818AB" w:rsidP="00F818A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8AB">
        <w:rPr>
          <w:rFonts w:ascii="Courier New" w:hAnsi="Courier New" w:cs="Courier New"/>
          <w:sz w:val="18"/>
          <w:szCs w:val="18"/>
        </w:rPr>
        <w:t>Процедура РегламентированныйОтчет6ТЗП_2016</w:t>
      </w:r>
    </w:p>
    <w:p w:rsidR="0085466A" w:rsidRPr="00F818AB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ЗарплатаКВыплатеОрганизацийПереопределяемый</w:t>
      </w:r>
      <w:proofErr w:type="spellEnd"/>
    </w:p>
    <w:p w:rsidR="00740782" w:rsidRDefault="00740782" w:rsidP="0074078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407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0782">
        <w:rPr>
          <w:rFonts w:ascii="Courier New" w:hAnsi="Courier New" w:cs="Courier New"/>
          <w:sz w:val="18"/>
          <w:szCs w:val="18"/>
        </w:rPr>
        <w:t>ПроверитьФизлицаДляАвтозаполнения</w:t>
      </w:r>
      <w:proofErr w:type="spellEnd"/>
    </w:p>
    <w:p w:rsidR="0085466A" w:rsidRPr="00740782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7E6AEA" w:rsidRPr="007E6AEA" w:rsidRDefault="007E6AEA" w:rsidP="007E6AE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6AE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6AEA">
        <w:rPr>
          <w:rFonts w:ascii="Courier New" w:hAnsi="Courier New" w:cs="Courier New"/>
          <w:sz w:val="18"/>
          <w:szCs w:val="18"/>
        </w:rPr>
        <w:t>ПолучитьДанныеДляРасчета</w:t>
      </w:r>
      <w:proofErr w:type="spellEnd"/>
    </w:p>
    <w:p w:rsidR="007E6AEA" w:rsidRPr="00291A61" w:rsidRDefault="007E6AEA" w:rsidP="007E6AE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1A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91A61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:rsidR="007E6AEA" w:rsidRPr="007E6AEA" w:rsidRDefault="007E6AEA" w:rsidP="007E6AE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6AE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6AEA">
        <w:rPr>
          <w:rFonts w:ascii="Courier New" w:hAnsi="Courier New" w:cs="Courier New"/>
          <w:sz w:val="18"/>
          <w:szCs w:val="18"/>
        </w:rPr>
        <w:t>ПолучитьСписокНачисленийОклада</w:t>
      </w:r>
      <w:proofErr w:type="spellEnd"/>
    </w:p>
    <w:p w:rsidR="007E6AEA" w:rsidRDefault="007E6AEA" w:rsidP="007E6AE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E6AE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E6AEA">
        <w:rPr>
          <w:rFonts w:ascii="Courier New" w:hAnsi="Courier New" w:cs="Courier New"/>
          <w:sz w:val="18"/>
          <w:szCs w:val="18"/>
        </w:rPr>
        <w:t>ПолучитьСписокНачисленийТарифногоОклада</w:t>
      </w:r>
      <w:proofErr w:type="spellEnd"/>
    </w:p>
    <w:p w:rsidR="0085466A" w:rsidRPr="007E6AEA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FB7885" w:rsidRPr="00FB7885" w:rsidRDefault="00FB7885" w:rsidP="00FB78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B788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B7885">
        <w:rPr>
          <w:rFonts w:ascii="Courier New" w:hAnsi="Courier New" w:cs="Courier New"/>
          <w:sz w:val="18"/>
          <w:szCs w:val="18"/>
        </w:rPr>
        <w:t>ЗапросПоРегиструРаботникиОрганизации</w:t>
      </w:r>
      <w:proofErr w:type="spellEnd"/>
    </w:p>
    <w:p w:rsidR="00FB7885" w:rsidRDefault="00FB7885" w:rsidP="00FB78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B788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B7885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</w:p>
    <w:p w:rsidR="0085466A" w:rsidRPr="00FB7885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РаботаСДиалогами</w:t>
      </w:r>
      <w:proofErr w:type="spellEnd"/>
    </w:p>
    <w:p w:rsidR="00FB7885" w:rsidRPr="00A532C6" w:rsidRDefault="00FB7885" w:rsidP="00FB78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32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32C6">
        <w:rPr>
          <w:rFonts w:ascii="Courier New" w:hAnsi="Courier New" w:cs="Courier New"/>
          <w:sz w:val="18"/>
          <w:szCs w:val="18"/>
        </w:rPr>
        <w:t>ПолеHTMLДокументаOnClick</w:t>
      </w:r>
      <w:proofErr w:type="spellEnd"/>
    </w:p>
    <w:p w:rsidR="00FB7885" w:rsidRDefault="00FB7885" w:rsidP="00FB788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532C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32C6">
        <w:rPr>
          <w:rFonts w:ascii="Courier New" w:hAnsi="Courier New" w:cs="Courier New"/>
          <w:sz w:val="18"/>
          <w:szCs w:val="18"/>
        </w:rPr>
        <w:t>УстановитьКнопкуСклонения</w:t>
      </w:r>
      <w:proofErr w:type="spellEnd"/>
    </w:p>
    <w:p w:rsidR="0085466A" w:rsidRPr="00A532C6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39689F" w:rsidRDefault="0039689F" w:rsidP="0039689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9689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689F">
        <w:rPr>
          <w:rFonts w:ascii="Courier New" w:hAnsi="Courier New" w:cs="Courier New"/>
          <w:sz w:val="18"/>
          <w:szCs w:val="18"/>
        </w:rPr>
        <w:t>ОткрытьФормуВыбораОсновныеНачисленияОрганизаций</w:t>
      </w:r>
      <w:proofErr w:type="spellEnd"/>
    </w:p>
    <w:p w:rsidR="0085466A" w:rsidRPr="0039689F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E05AE7" w:rsidRDefault="00E05AE7" w:rsidP="00E05A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5A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05AE7">
        <w:rPr>
          <w:rFonts w:ascii="Courier New" w:hAnsi="Courier New" w:cs="Courier New"/>
          <w:sz w:val="18"/>
          <w:szCs w:val="18"/>
        </w:rPr>
        <w:t>ТекстЗапросаОСчетах</w:t>
      </w:r>
      <w:proofErr w:type="spellEnd"/>
    </w:p>
    <w:p w:rsidR="0085466A" w:rsidRPr="00E05AE7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2E004F" w:rsidRPr="002E004F" w:rsidRDefault="002E004F" w:rsidP="002E004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004F">
        <w:rPr>
          <w:rFonts w:ascii="Courier New" w:hAnsi="Courier New" w:cs="Courier New"/>
          <w:sz w:val="18"/>
          <w:szCs w:val="18"/>
        </w:rPr>
        <w:t>ОткрытьСписокВнешнихОбработок</w:t>
      </w:r>
      <w:proofErr w:type="spellEnd"/>
    </w:p>
    <w:p w:rsidR="002E004F" w:rsidRDefault="002E004F" w:rsidP="002E004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E004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E004F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85466A" w:rsidRPr="002E004F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E91B28" w:rsidRPr="00E91B28" w:rsidRDefault="00E91B28" w:rsidP="00E91B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1B28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E91B28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E91B28" w:rsidRPr="00E91B28" w:rsidRDefault="00E91B28" w:rsidP="00E91B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1B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1B28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E91B28" w:rsidRDefault="00E91B28" w:rsidP="00E91B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1B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1B28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987EC4" w:rsidRPr="00E91B28" w:rsidRDefault="00987EC4" w:rsidP="00987EC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СтроковыеФункцииКлиентСервер</w:t>
      </w:r>
      <w:proofErr w:type="spellEnd"/>
    </w:p>
    <w:p w:rsidR="009908DF" w:rsidRPr="009908DF" w:rsidRDefault="009908DF" w:rsidP="009908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8D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08DF">
        <w:rPr>
          <w:rFonts w:ascii="Courier New" w:hAnsi="Courier New" w:cs="Courier New"/>
          <w:sz w:val="18"/>
          <w:szCs w:val="18"/>
        </w:rPr>
        <w:t>ТолькоКириллицаВСтроке</w:t>
      </w:r>
      <w:proofErr w:type="spellEnd"/>
    </w:p>
    <w:p w:rsidR="009908DF" w:rsidRPr="009908DF" w:rsidRDefault="009908DF" w:rsidP="009908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8D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08DF">
        <w:rPr>
          <w:rFonts w:ascii="Courier New" w:hAnsi="Courier New" w:cs="Courier New"/>
          <w:sz w:val="18"/>
          <w:szCs w:val="18"/>
        </w:rPr>
        <w:t>ТолькоЛатиницаВСтроке</w:t>
      </w:r>
      <w:proofErr w:type="spellEnd"/>
    </w:p>
    <w:p w:rsidR="009908DF" w:rsidRDefault="009908DF" w:rsidP="009908D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08D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908DF">
        <w:rPr>
          <w:rFonts w:ascii="Courier New" w:hAnsi="Courier New" w:cs="Courier New"/>
          <w:sz w:val="18"/>
          <w:szCs w:val="18"/>
        </w:rPr>
        <w:t>ЭтоРазделительСлов</w:t>
      </w:r>
      <w:proofErr w:type="spellEnd"/>
    </w:p>
    <w:p w:rsidR="0085466A" w:rsidRPr="009908DF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3C1592" w:rsidRDefault="003C1592" w:rsidP="003C15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5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592">
        <w:rPr>
          <w:rFonts w:ascii="Courier New" w:hAnsi="Courier New" w:cs="Courier New"/>
          <w:sz w:val="18"/>
          <w:szCs w:val="18"/>
        </w:rPr>
        <w:t>ВычислитьКатегориюЗапаса</w:t>
      </w:r>
      <w:proofErr w:type="spellEnd"/>
    </w:p>
    <w:p w:rsidR="0085466A" w:rsidRPr="003C1592" w:rsidRDefault="0085466A" w:rsidP="0085466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  <w:r w:rsidR="003C1592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F818AB" w:rsidRDefault="00F818AB" w:rsidP="00F818A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СклонениеПредставленийКлиент</w:t>
      </w:r>
      <w:proofErr w:type="spellEnd"/>
      <w:r w:rsidR="003C1592">
        <w:rPr>
          <w:rFonts w:ascii="Courier New" w:hAnsi="Courier New" w:cs="Courier New"/>
          <w:b/>
          <w:sz w:val="18"/>
          <w:szCs w:val="18"/>
        </w:rPr>
        <w:t xml:space="preserve"> </w:t>
      </w:r>
      <w:r w:rsidR="00291A61">
        <w:rPr>
          <w:rFonts w:ascii="Courier New" w:hAnsi="Courier New" w:cs="Courier New"/>
          <w:b/>
          <w:sz w:val="18"/>
          <w:szCs w:val="18"/>
        </w:rPr>
        <w:t>–</w:t>
      </w:r>
      <w:r w:rsidR="003C1592">
        <w:rPr>
          <w:rFonts w:ascii="Courier New" w:hAnsi="Courier New" w:cs="Courier New"/>
          <w:b/>
          <w:sz w:val="18"/>
          <w:szCs w:val="18"/>
        </w:rPr>
        <w:t xml:space="preserve"> новый</w:t>
      </w:r>
    </w:p>
    <w:p w:rsidR="00291A61" w:rsidRDefault="00291A61" w:rsidP="00291A6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1A61">
        <w:rPr>
          <w:rFonts w:ascii="Courier New" w:hAnsi="Courier New" w:cs="Courier New"/>
          <w:b/>
          <w:sz w:val="18"/>
          <w:szCs w:val="18"/>
        </w:rPr>
        <w:t>СклонениеПредставленийКлиентСервер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C57F19" w:rsidRDefault="00C57F1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7F5F" w:rsidRDefault="00167F5F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Pr="009D0B1E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«Пользователь»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C57F19" w:rsidRPr="003167FE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57F19" w:rsidRPr="007F35F6" w:rsidRDefault="00167F5F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C57F19" w:rsidRPr="007F35F6" w:rsidRDefault="00167F5F" w:rsidP="00167F5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67F5F">
        <w:rPr>
          <w:rFonts w:ascii="Courier New" w:hAnsi="Courier New" w:cs="Courier New"/>
          <w:sz w:val="18"/>
          <w:szCs w:val="18"/>
        </w:rPr>
        <w:t>СклоняемыйОбъект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A5CAD" w:rsidRPr="009D0B1E" w:rsidRDefault="003A5CAD" w:rsidP="003A5CAD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3A5CAD" w:rsidRDefault="003A5CAD" w:rsidP="003A5C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3A5CAD" w:rsidRDefault="003A5CAD" w:rsidP="003A5C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5CAD">
        <w:rPr>
          <w:rFonts w:ascii="Courier New" w:hAnsi="Courier New" w:cs="Courier New"/>
          <w:sz w:val="18"/>
          <w:szCs w:val="18"/>
        </w:rPr>
        <w:t>Полный</w:t>
      </w:r>
    </w:p>
    <w:p w:rsidR="003A5CAD" w:rsidRPr="007F35F6" w:rsidRDefault="003A5CAD" w:rsidP="003A5C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3A5CAD" w:rsidRPr="003A5CAD" w:rsidRDefault="003A5CAD" w:rsidP="003A5CAD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C57F19" w:rsidRPr="009D0B1E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57F19" w:rsidRPr="009D0B1E" w:rsidRDefault="00C57F19" w:rsidP="00C57F1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57F19" w:rsidRDefault="00E13D2F" w:rsidP="00E13D2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13D2F">
        <w:rPr>
          <w:rFonts w:ascii="Courier New" w:hAnsi="Courier New" w:cs="Courier New"/>
          <w:sz w:val="18"/>
          <w:szCs w:val="18"/>
        </w:rPr>
        <w:t>КомпонентаСклоненияФИО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новый</w:t>
      </w:r>
    </w:p>
    <w:p w:rsidR="00C57F19" w:rsidRPr="007F35F6" w:rsidRDefault="00C57F19" w:rsidP="00C57F19">
      <w:pPr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F60157" w:rsidRPr="007F35F6" w:rsidRDefault="00F60157" w:rsidP="00F6015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933648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29D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81635" w:rsidRDefault="00181635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163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81635" w:rsidRDefault="00181635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C57F19" w:rsidRDefault="00C57F1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Pr="00453189" w:rsidRDefault="00C57F19" w:rsidP="00487F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453189">
        <w:rPr>
          <w:rFonts w:ascii="Courier New" w:hAnsi="Courier New" w:cs="Courier New"/>
          <w:b/>
          <w:sz w:val="18"/>
          <w:szCs w:val="18"/>
        </w:rPr>
        <w:t>«</w:t>
      </w:r>
      <w:r w:rsidR="00487F89" w:rsidRPr="00487F89">
        <w:rPr>
          <w:rFonts w:ascii="Courier New" w:hAnsi="Courier New" w:cs="Courier New"/>
          <w:b/>
          <w:sz w:val="18"/>
          <w:szCs w:val="18"/>
        </w:rPr>
        <w:t>Организации</w:t>
      </w:r>
      <w:r w:rsidRPr="00453189">
        <w:rPr>
          <w:rFonts w:ascii="Courier New" w:hAnsi="Courier New" w:cs="Courier New"/>
          <w:b/>
          <w:sz w:val="18"/>
          <w:szCs w:val="18"/>
        </w:rPr>
        <w:t>»</w:t>
      </w:r>
    </w:p>
    <w:p w:rsidR="00D34C0E" w:rsidRDefault="00D34C0E" w:rsidP="00D34C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29D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163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Pr="00933648" w:rsidRDefault="00C57F19" w:rsidP="00487F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87F89" w:rsidRPr="00487F89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D34C0E" w:rsidRDefault="00D34C0E" w:rsidP="00D34C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A29D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1635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81635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D34C0E" w:rsidRDefault="00D34C0E" w:rsidP="00D34C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Pr="00933648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D34C0E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C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4C0E">
        <w:rPr>
          <w:rFonts w:ascii="Courier New" w:hAnsi="Courier New" w:cs="Courier New"/>
          <w:sz w:val="18"/>
          <w:szCs w:val="18"/>
        </w:rPr>
        <w:t>ВидРасчетаНачалоВыбора</w:t>
      </w:r>
      <w:proofErr w:type="spellEnd"/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C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4C0E">
        <w:rPr>
          <w:rFonts w:ascii="Courier New" w:hAnsi="Courier New" w:cs="Courier New"/>
          <w:sz w:val="18"/>
          <w:szCs w:val="18"/>
        </w:rPr>
        <w:t>ЛицевыеСчетаПриВыводеСтроки</w:t>
      </w:r>
      <w:proofErr w:type="spellEnd"/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C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4C0E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C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4C0E"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34C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34C0E">
        <w:rPr>
          <w:rFonts w:ascii="Courier New" w:hAnsi="Courier New" w:cs="Courier New"/>
          <w:sz w:val="18"/>
          <w:szCs w:val="18"/>
        </w:rPr>
        <w:t>УстановитьДоступностьОбщихРеквизитов</w:t>
      </w:r>
      <w:proofErr w:type="spellEnd"/>
    </w:p>
    <w:p w:rsidR="00D34C0E" w:rsidRDefault="00D34C0E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D34C0E" w:rsidRDefault="00D34C0E" w:rsidP="00D34C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4C0E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2272AD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72A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272AD">
        <w:rPr>
          <w:rFonts w:ascii="Courier New" w:hAnsi="Courier New" w:cs="Courier New"/>
          <w:sz w:val="18"/>
          <w:szCs w:val="18"/>
        </w:rPr>
        <w:t>ФормаЗаписиВоинскийУчет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57F19" w:rsidRDefault="00C57F1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A4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4820">
        <w:rPr>
          <w:rFonts w:ascii="Courier New" w:hAnsi="Courier New" w:cs="Courier New"/>
          <w:sz w:val="18"/>
          <w:szCs w:val="18"/>
        </w:rPr>
        <w:t>ПодтвердитьИзменения</w:t>
      </w:r>
      <w:proofErr w:type="spellEnd"/>
    </w:p>
    <w:p w:rsidR="00C57F19" w:rsidRDefault="00C57F1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Pr="00933648" w:rsidRDefault="00C57F19" w:rsidP="00487F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87F89" w:rsidRPr="00487F89">
        <w:rPr>
          <w:rFonts w:ascii="Courier New" w:hAnsi="Courier New" w:cs="Courier New"/>
          <w:b/>
          <w:sz w:val="18"/>
          <w:szCs w:val="18"/>
        </w:rPr>
        <w:t>ОснованияСнятияСВоинскогоУчета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3A3663">
        <w:rPr>
          <w:rFonts w:ascii="Courier New" w:hAnsi="Courier New" w:cs="Courier New"/>
          <w:sz w:val="18"/>
          <w:szCs w:val="18"/>
        </w:rPr>
        <w:t>а</w:t>
      </w:r>
    </w:p>
    <w:p w:rsidR="003A3663" w:rsidRDefault="003A3663" w:rsidP="003A366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87F89" w:rsidRDefault="00487F8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87F89" w:rsidRPr="00933648" w:rsidRDefault="00487F89" w:rsidP="00487F8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87F89">
        <w:rPr>
          <w:rFonts w:ascii="Courier New" w:hAnsi="Courier New" w:cs="Courier New"/>
          <w:b/>
          <w:sz w:val="18"/>
          <w:szCs w:val="18"/>
        </w:rPr>
        <w:t>ПричиныИзмененияДанныхВоинскогоУчета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487F89" w:rsidRDefault="00487F89" w:rsidP="00C57F1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57F19" w:rsidRDefault="00C57F19" w:rsidP="00C57F1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57F19" w:rsidRDefault="00C57F19" w:rsidP="00C57F1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1A6352" w:rsidRDefault="001A6352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63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A6352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1A6352" w:rsidRDefault="001A6352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63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A6352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032B05" w:rsidRDefault="00032B05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2B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2B05">
        <w:rPr>
          <w:rFonts w:ascii="Courier New" w:hAnsi="Courier New" w:cs="Courier New"/>
          <w:sz w:val="18"/>
          <w:szCs w:val="18"/>
        </w:rPr>
        <w:t>ДобавитьСтрокуВДвиженияПоРегистрамНакопления</w:t>
      </w:r>
      <w:proofErr w:type="spellEnd"/>
    </w:p>
    <w:p w:rsidR="00032B05" w:rsidRDefault="00032B05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2B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2B05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032B05" w:rsidRDefault="00032B05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2B0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32B0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57F19" w:rsidRPr="00D27E62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СформироватьЗапросДляПечатиПеречняПеречислений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СформироватьЗапросДляПечатиРасчетноПлатежнойВедомости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ТекстОграниченияБанк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ТекстСоединенияБанк</w:t>
      </w:r>
      <w:proofErr w:type="spellEnd"/>
    </w:p>
    <w:p w:rsidR="00BB59A6" w:rsidRDefault="00BB59A6" w:rsidP="00BB59A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ЗарплатаПриПолученииДанных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9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59A6">
        <w:rPr>
          <w:rFonts w:ascii="Courier New" w:hAnsi="Courier New" w:cs="Courier New"/>
          <w:sz w:val="18"/>
          <w:szCs w:val="18"/>
        </w:rPr>
        <w:t>КоманднаяПанельЗарплатаУдалитьСПустымиСчетами</w:t>
      </w:r>
      <w:proofErr w:type="spellEnd"/>
    </w:p>
    <w:p w:rsidR="00BB59A6" w:rsidRDefault="00BB59A6" w:rsidP="00BB59A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430F0" w:rsidRDefault="001430F0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Синоним изменен.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1430F0" w:rsidRDefault="001430F0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ДобавитьСтрокуПоЛицевымСчетам</w:t>
      </w:r>
      <w:proofErr w:type="spellEnd"/>
    </w:p>
    <w:p w:rsidR="001430F0" w:rsidRDefault="001430F0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1430F0" w:rsidRDefault="001430F0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1430F0" w:rsidRDefault="001430F0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1430F0" w:rsidRDefault="001430F0" w:rsidP="001430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ДействиеСЛицевымиСчетами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430F0" w:rsidRDefault="001430F0" w:rsidP="001430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430F0" w:rsidRDefault="001430F0" w:rsidP="001430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430F0" w:rsidRDefault="001430F0" w:rsidP="001430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430F0" w:rsidRDefault="001430F0" w:rsidP="001430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1430F0" w:rsidRDefault="001430F0" w:rsidP="001430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430F0" w:rsidRDefault="001430F0" w:rsidP="001430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430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430F0">
        <w:rPr>
          <w:rFonts w:ascii="Courier New" w:hAnsi="Courier New" w:cs="Courier New"/>
          <w:sz w:val="18"/>
          <w:szCs w:val="18"/>
        </w:rPr>
        <w:t>РаботникиОрганизацииФизЛицоОбработкаВыбора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56DD1" w:rsidRPr="00D27E62" w:rsidRDefault="00A56DD1" w:rsidP="00A56DD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56DD1" w:rsidRDefault="00A56DD1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6D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56DD1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1B5747" w:rsidRDefault="001B5747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85466A" w:rsidRDefault="0085466A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86068" w:rsidRDefault="00A86068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60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6068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A86068" w:rsidRDefault="00A86068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60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6068">
        <w:rPr>
          <w:rFonts w:ascii="Courier New" w:hAnsi="Courier New" w:cs="Courier New"/>
          <w:sz w:val="18"/>
          <w:szCs w:val="18"/>
        </w:rPr>
        <w:t>ЗаполнитьНачисленияПоСотруднику</w:t>
      </w:r>
      <w:proofErr w:type="spellEnd"/>
    </w:p>
    <w:p w:rsidR="00A86068" w:rsidRDefault="00A86068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606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606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405DEE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517599" w:rsidRDefault="0051759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1759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17599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05DEE">
        <w:rPr>
          <w:rFonts w:ascii="Courier New" w:hAnsi="Courier New" w:cs="Courier New"/>
          <w:sz w:val="18"/>
          <w:szCs w:val="18"/>
        </w:rPr>
        <w:t>Функци</w:t>
      </w:r>
      <w:r>
        <w:rPr>
          <w:rFonts w:ascii="Courier New" w:hAnsi="Courier New" w:cs="Courier New"/>
          <w:sz w:val="18"/>
          <w:szCs w:val="18"/>
        </w:rPr>
        <w:t xml:space="preserve">я </w:t>
      </w:r>
      <w:proofErr w:type="spellStart"/>
      <w:r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21237" w:rsidRDefault="00C21237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123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1237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C21237" w:rsidRDefault="00C21237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123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21237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C57F19" w:rsidRDefault="00C57F19" w:rsidP="00C57F1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9435EE" w:rsidRDefault="009435EE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35E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435EE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9435EE" w:rsidRDefault="009435EE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435E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435EE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D27E62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ЗаполнитьПоКадровымПриказам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ЗаполнитьРаботавшимиВВыходными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ЗаполнитьРаботавшимиВПраздники</w:t>
      </w:r>
      <w:proofErr w:type="spellEnd"/>
    </w:p>
    <w:p w:rsidR="0077585B" w:rsidRDefault="0077585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8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7585B">
        <w:rPr>
          <w:rFonts w:ascii="Courier New" w:hAnsi="Courier New" w:cs="Courier New"/>
          <w:sz w:val="18"/>
          <w:szCs w:val="18"/>
        </w:rPr>
        <w:t>ЗаполнитьРаботавшимиВПраздникиПоТабелю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638FC" w:rsidRPr="00D27E62" w:rsidRDefault="000638FC" w:rsidP="000638F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57F19" w:rsidRDefault="000638FC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38F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638FC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</w:p>
    <w:p w:rsidR="000638FC" w:rsidRDefault="000638FC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C770D" w:rsidRDefault="005C770D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5C770D" w:rsidRDefault="005C770D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5C770D" w:rsidRDefault="005C770D" w:rsidP="005C770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C770D" w:rsidRDefault="005C770D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ЗаполнитьОтпускаПоСотруднику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C770D" w:rsidRDefault="005C770D" w:rsidP="005C770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C770D" w:rsidRDefault="005C770D" w:rsidP="005C77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5C770D" w:rsidRDefault="005C770D" w:rsidP="005C77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</w:p>
    <w:p w:rsidR="005C770D" w:rsidRDefault="005C770D" w:rsidP="005C77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5C770D" w:rsidRDefault="005C770D" w:rsidP="005C770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C770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C770D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14873" w:rsidRDefault="00014873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487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4873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014873" w:rsidRDefault="00014873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A00AF1" w:rsidRDefault="00A00AF1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00A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AF1">
        <w:rPr>
          <w:rFonts w:ascii="Courier New" w:hAnsi="Courier New" w:cs="Courier New"/>
          <w:sz w:val="18"/>
          <w:szCs w:val="18"/>
        </w:rPr>
        <w:t>ПроверитьЗаполнениеСтрокиДополнительныеНачисления</w:t>
      </w:r>
      <w:proofErr w:type="spellEnd"/>
    </w:p>
    <w:p w:rsidR="00A00AF1" w:rsidRDefault="00A00AF1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00A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00AF1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</w:p>
    <w:p w:rsidR="00A00AF1" w:rsidRDefault="00A00AF1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986DCA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6F53BB" w:rsidRDefault="006F53BB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53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53BB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1A63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6352" w:rsidRPr="001A6352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D761E4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C57F19" w:rsidRPr="00986DCA">
        <w:rPr>
          <w:rFonts w:ascii="Courier New" w:hAnsi="Courier New" w:cs="Courier New"/>
          <w:sz w:val="18"/>
          <w:szCs w:val="18"/>
        </w:rPr>
        <w:t>. Изменен</w:t>
      </w:r>
      <w:r w:rsidR="003B1609">
        <w:rPr>
          <w:rFonts w:ascii="Courier New" w:hAnsi="Courier New" w:cs="Courier New"/>
          <w:sz w:val="18"/>
          <w:szCs w:val="18"/>
        </w:rPr>
        <w:t>ы:</w:t>
      </w:r>
    </w:p>
    <w:p w:rsidR="003B1609" w:rsidRDefault="003B1609" w:rsidP="003B16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160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B1609">
        <w:rPr>
          <w:rFonts w:ascii="Courier New" w:hAnsi="Courier New" w:cs="Courier New"/>
          <w:sz w:val="18"/>
          <w:szCs w:val="18"/>
        </w:rPr>
        <w:t>ДвиженияРегистровБУиНУРегл</w:t>
      </w:r>
      <w:proofErr w:type="spellEnd"/>
    </w:p>
    <w:p w:rsidR="003B1609" w:rsidRDefault="003B1609" w:rsidP="003B16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16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1609">
        <w:rPr>
          <w:rFonts w:ascii="Courier New" w:hAnsi="Courier New" w:cs="Courier New"/>
          <w:sz w:val="18"/>
          <w:szCs w:val="18"/>
        </w:rPr>
        <w:t>СформироватьЗапросПоИсполнителиРегл</w:t>
      </w:r>
      <w:proofErr w:type="spellEnd"/>
    </w:p>
    <w:p w:rsidR="003B1609" w:rsidRPr="00986DCA" w:rsidRDefault="003B1609" w:rsidP="003B160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16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1609">
        <w:rPr>
          <w:rFonts w:ascii="Courier New" w:hAnsi="Courier New" w:cs="Courier New"/>
          <w:sz w:val="18"/>
          <w:szCs w:val="18"/>
        </w:rPr>
        <w:t>СформироватьЗапросПоОбъекту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B81072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8107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986DCA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  <w:bookmarkStart w:id="0" w:name="_GoBack"/>
      <w:bookmarkEnd w:id="0"/>
    </w:p>
    <w:p w:rsidR="003B1609" w:rsidRDefault="003B160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160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B1609">
        <w:rPr>
          <w:rFonts w:ascii="Courier New" w:hAnsi="Courier New" w:cs="Courier New"/>
          <w:sz w:val="18"/>
          <w:szCs w:val="18"/>
        </w:rPr>
        <w:t>СформироватьЗапросПоОтработанноеВремя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47983" w:rsidRPr="00B81072" w:rsidRDefault="00747983" w:rsidP="0074798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81072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747983" w:rsidRDefault="00747983" w:rsidP="0074798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747983" w:rsidRDefault="00566D4C" w:rsidP="007479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6D4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6D4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66D4C" w:rsidRPr="00986DCA" w:rsidRDefault="00566D4C" w:rsidP="007479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B81072" w:rsidRDefault="00747983" w:rsidP="0074798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 xml:space="preserve"> </w:t>
      </w:r>
      <w:r w:rsidR="00C57F19"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57F19" w:rsidRPr="00B81072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C57F19"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C57F19" w:rsidRPr="00986DCA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D761E4" w:rsidRDefault="00D761E4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61E4">
        <w:rPr>
          <w:rFonts w:ascii="Courier New" w:hAnsi="Courier New" w:cs="Courier New"/>
          <w:sz w:val="18"/>
          <w:szCs w:val="18"/>
        </w:rPr>
        <w:t>роцедура</w:t>
      </w:r>
      <w:proofErr w:type="spellEnd"/>
      <w:r w:rsidRPr="00D761E4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D761E4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D761E4" w:rsidRDefault="00D761E4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61E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761E4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16B54" w:rsidRDefault="00316B54" w:rsidP="00316B5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Default="00C57F19" w:rsidP="00C57F1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57F19" w:rsidRDefault="00C57F19" w:rsidP="00316B5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316B54" w:rsidRPr="00316B54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D7915" w:rsidRDefault="00ED7915" w:rsidP="00ED791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D7915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75059" w:rsidRPr="00E75059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75059" w:rsidRPr="00E75059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СводНачисленийПоПодразделениям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75059" w:rsidRPr="00E75059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D7915" w:rsidRDefault="00ED7915" w:rsidP="00ED791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D7915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75059" w:rsidRPr="00E75059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B0A8A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B0A8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E7505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75059" w:rsidRPr="00E75059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C57F19" w:rsidRPr="007F35F6" w:rsidRDefault="00C57F19" w:rsidP="00C57F1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57F19" w:rsidRPr="007F35F6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57F19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57F19" w:rsidRPr="00175660" w:rsidRDefault="00C57F19" w:rsidP="00C57F1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75660">
        <w:rPr>
          <w:rFonts w:ascii="Courier New" w:hAnsi="Courier New" w:cs="Courier New"/>
          <w:b/>
          <w:sz w:val="18"/>
          <w:szCs w:val="18"/>
        </w:rPr>
        <w:t>ВоинскийУчет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5F1CA3" w:rsidRDefault="005F1CA3" w:rsidP="005F1CA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C57F19">
        <w:rPr>
          <w:rFonts w:ascii="Courier New" w:hAnsi="Courier New" w:cs="Courier New"/>
          <w:sz w:val="18"/>
          <w:szCs w:val="18"/>
        </w:rPr>
        <w:t xml:space="preserve"> ресурсы «</w:t>
      </w:r>
      <w:r w:rsidRPr="005F1CA3">
        <w:rPr>
          <w:rFonts w:ascii="Courier New" w:hAnsi="Courier New" w:cs="Courier New"/>
          <w:sz w:val="18"/>
          <w:szCs w:val="18"/>
        </w:rPr>
        <w:t>Изменение</w:t>
      </w:r>
      <w:r w:rsidR="00C57F19"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5F1CA3">
        <w:rPr>
          <w:rFonts w:ascii="Courier New" w:hAnsi="Courier New" w:cs="Courier New"/>
          <w:sz w:val="18"/>
          <w:szCs w:val="18"/>
        </w:rPr>
        <w:t>а</w:t>
      </w:r>
    </w:p>
    <w:p w:rsidR="00C57F19" w:rsidRPr="001E7286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175660" w:rsidRDefault="00C57F19" w:rsidP="005F1CA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5F1CA3" w:rsidRPr="005F1CA3">
        <w:rPr>
          <w:rFonts w:ascii="Courier New" w:hAnsi="Courier New" w:cs="Courier New"/>
          <w:b/>
          <w:sz w:val="18"/>
          <w:szCs w:val="18"/>
        </w:rPr>
        <w:t>ЛицевыеСчетаРаботниковОрганизации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5F1CA3" w:rsidRDefault="005F1CA3" w:rsidP="005F1CA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r w:rsidRPr="005F1CA3">
        <w:rPr>
          <w:rFonts w:ascii="Courier New" w:hAnsi="Courier New" w:cs="Courier New"/>
          <w:sz w:val="18"/>
          <w:szCs w:val="18"/>
        </w:rPr>
        <w:t>Закрыт</w:t>
      </w:r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C57F19" w:rsidRPr="001E7286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B649DD" w:rsidRDefault="00C57F19" w:rsidP="0071437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649D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1437A" w:rsidRPr="0071437A">
        <w:rPr>
          <w:rFonts w:ascii="Courier New" w:hAnsi="Courier New" w:cs="Courier New"/>
          <w:b/>
          <w:sz w:val="18"/>
          <w:szCs w:val="18"/>
        </w:rPr>
        <w:t>ПовышенияПоШР</w:t>
      </w:r>
      <w:proofErr w:type="spellEnd"/>
      <w:r w:rsidRPr="00B649DD">
        <w:rPr>
          <w:rFonts w:ascii="Courier New" w:hAnsi="Courier New" w:cs="Courier New"/>
          <w:b/>
          <w:sz w:val="18"/>
          <w:szCs w:val="18"/>
        </w:rPr>
        <w:t>»</w:t>
      </w:r>
    </w:p>
    <w:p w:rsidR="00C57F19" w:rsidRDefault="00C57F19" w:rsidP="0071437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="0071437A" w:rsidRPr="0071437A">
        <w:rPr>
          <w:rFonts w:ascii="Courier New" w:hAnsi="Courier New" w:cs="Courier New"/>
          <w:sz w:val="18"/>
          <w:szCs w:val="18"/>
        </w:rPr>
        <w:t>НачислениеДляСтудОтряда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649DD">
        <w:rPr>
          <w:rFonts w:ascii="Courier New" w:hAnsi="Courier New" w:cs="Courier New"/>
          <w:sz w:val="18"/>
          <w:szCs w:val="18"/>
        </w:rPr>
        <w:t>ФормаСреза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C57F19" w:rsidRPr="001E7286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71437A" w:rsidRDefault="00C57F19" w:rsidP="0071437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1437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1437A" w:rsidRPr="0071437A">
        <w:rPr>
          <w:rFonts w:ascii="Courier New" w:hAnsi="Courier New" w:cs="Courier New"/>
          <w:b/>
          <w:sz w:val="18"/>
          <w:szCs w:val="18"/>
        </w:rPr>
        <w:t>СоответствиеНачисленийПрактикантов</w:t>
      </w:r>
      <w:proofErr w:type="spellEnd"/>
      <w:r w:rsidRPr="0071437A">
        <w:rPr>
          <w:rFonts w:ascii="Courier New" w:hAnsi="Courier New" w:cs="Courier New"/>
          <w:b/>
          <w:sz w:val="18"/>
          <w:szCs w:val="18"/>
        </w:rPr>
        <w:t>»</w:t>
      </w:r>
    </w:p>
    <w:p w:rsidR="0071437A" w:rsidRDefault="0071437A" w:rsidP="0071437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Синоним изменен</w:t>
      </w:r>
    </w:p>
    <w:p w:rsidR="0071437A" w:rsidRDefault="0071437A" w:rsidP="0071437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Pr="0071437A">
        <w:rPr>
          <w:rFonts w:ascii="Courier New" w:hAnsi="Courier New" w:cs="Courier New"/>
          <w:sz w:val="18"/>
          <w:szCs w:val="18"/>
        </w:rPr>
        <w:t>ВидРасчетаСтудОтряд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57F19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Default="00C57F19" w:rsidP="0071437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1437A" w:rsidRPr="0071437A">
        <w:rPr>
          <w:rFonts w:ascii="Courier New" w:hAnsi="Courier New" w:cs="Courier New"/>
          <w:sz w:val="18"/>
          <w:szCs w:val="18"/>
        </w:rPr>
        <w:t>СклонениеОбъектов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71437A">
        <w:rPr>
          <w:rFonts w:ascii="Courier New" w:hAnsi="Courier New" w:cs="Courier New"/>
          <w:sz w:val="18"/>
          <w:szCs w:val="18"/>
        </w:rPr>
        <w:t xml:space="preserve"> - новый</w:t>
      </w:r>
    </w:p>
    <w:p w:rsidR="00C57F19" w:rsidRPr="001E7286" w:rsidRDefault="00C57F19" w:rsidP="00C57F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57F19" w:rsidRPr="007F35F6" w:rsidRDefault="00C57F19" w:rsidP="00C57F19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57F19" w:rsidRPr="007F35F6" w:rsidRDefault="00C57F19" w:rsidP="00C57F19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C57F19" w:rsidRPr="007F35F6" w:rsidRDefault="00C57F19" w:rsidP="00C57F19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57F19" w:rsidRPr="007F35F6" w:rsidRDefault="00C57F19" w:rsidP="00C57F1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57F19" w:rsidRPr="007F35F6" w:rsidRDefault="00C57F19" w:rsidP="00C57F1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57F19" w:rsidRPr="00A662A2" w:rsidRDefault="00C57F19" w:rsidP="00C57F19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57F19" w:rsidRDefault="00C57F19" w:rsidP="00C57F19"/>
    <w:p w:rsidR="00F40665" w:rsidRDefault="00F40665"/>
    <w:sectPr w:rsidR="00F4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2"/>
    <w:rsid w:val="000110C2"/>
    <w:rsid w:val="00014873"/>
    <w:rsid w:val="00032B05"/>
    <w:rsid w:val="000638FC"/>
    <w:rsid w:val="00076F78"/>
    <w:rsid w:val="000A760B"/>
    <w:rsid w:val="00105113"/>
    <w:rsid w:val="00123183"/>
    <w:rsid w:val="001414B3"/>
    <w:rsid w:val="001430F0"/>
    <w:rsid w:val="00167F5F"/>
    <w:rsid w:val="00181635"/>
    <w:rsid w:val="001911F7"/>
    <w:rsid w:val="00195888"/>
    <w:rsid w:val="00197249"/>
    <w:rsid w:val="001A6352"/>
    <w:rsid w:val="001A643C"/>
    <w:rsid w:val="001B5747"/>
    <w:rsid w:val="001C440A"/>
    <w:rsid w:val="001D6DB6"/>
    <w:rsid w:val="0023100F"/>
    <w:rsid w:val="00240B67"/>
    <w:rsid w:val="00291A61"/>
    <w:rsid w:val="002A6B2D"/>
    <w:rsid w:val="002C6EB0"/>
    <w:rsid w:val="002E004F"/>
    <w:rsid w:val="00316B54"/>
    <w:rsid w:val="00322D8D"/>
    <w:rsid w:val="00361DAE"/>
    <w:rsid w:val="0037362D"/>
    <w:rsid w:val="0039689F"/>
    <w:rsid w:val="003A3663"/>
    <w:rsid w:val="003A5CAD"/>
    <w:rsid w:val="003B1609"/>
    <w:rsid w:val="003C1592"/>
    <w:rsid w:val="003C3F3E"/>
    <w:rsid w:val="003D02B3"/>
    <w:rsid w:val="00407921"/>
    <w:rsid w:val="00407BFA"/>
    <w:rsid w:val="00453DA5"/>
    <w:rsid w:val="00456C2E"/>
    <w:rsid w:val="00460099"/>
    <w:rsid w:val="00487F89"/>
    <w:rsid w:val="004C3F49"/>
    <w:rsid w:val="00517599"/>
    <w:rsid w:val="00530298"/>
    <w:rsid w:val="00566D4C"/>
    <w:rsid w:val="005C770D"/>
    <w:rsid w:val="005F19D2"/>
    <w:rsid w:val="005F1CA3"/>
    <w:rsid w:val="00606A7E"/>
    <w:rsid w:val="00632F1B"/>
    <w:rsid w:val="006354FF"/>
    <w:rsid w:val="006856B0"/>
    <w:rsid w:val="00694223"/>
    <w:rsid w:val="006D682E"/>
    <w:rsid w:val="006F53BB"/>
    <w:rsid w:val="0071437A"/>
    <w:rsid w:val="00740782"/>
    <w:rsid w:val="00747983"/>
    <w:rsid w:val="0077585B"/>
    <w:rsid w:val="007B6ADC"/>
    <w:rsid w:val="007E6AEA"/>
    <w:rsid w:val="0085466A"/>
    <w:rsid w:val="008B4CE3"/>
    <w:rsid w:val="008C3B84"/>
    <w:rsid w:val="00940D14"/>
    <w:rsid w:val="009435EE"/>
    <w:rsid w:val="00987EC4"/>
    <w:rsid w:val="009908DF"/>
    <w:rsid w:val="00A00AF1"/>
    <w:rsid w:val="00A532C6"/>
    <w:rsid w:val="00A56DD1"/>
    <w:rsid w:val="00A86068"/>
    <w:rsid w:val="00AE37AD"/>
    <w:rsid w:val="00B20F1E"/>
    <w:rsid w:val="00B23DD3"/>
    <w:rsid w:val="00B51F50"/>
    <w:rsid w:val="00B81072"/>
    <w:rsid w:val="00BB59A6"/>
    <w:rsid w:val="00BB65BC"/>
    <w:rsid w:val="00C21237"/>
    <w:rsid w:val="00C2269B"/>
    <w:rsid w:val="00C57F19"/>
    <w:rsid w:val="00CA35FF"/>
    <w:rsid w:val="00CF1B8E"/>
    <w:rsid w:val="00D34C0E"/>
    <w:rsid w:val="00D761E4"/>
    <w:rsid w:val="00DC6847"/>
    <w:rsid w:val="00E05AE7"/>
    <w:rsid w:val="00E13D2F"/>
    <w:rsid w:val="00E361A2"/>
    <w:rsid w:val="00E52D16"/>
    <w:rsid w:val="00E75059"/>
    <w:rsid w:val="00E917B7"/>
    <w:rsid w:val="00E91B28"/>
    <w:rsid w:val="00E93D22"/>
    <w:rsid w:val="00ED7915"/>
    <w:rsid w:val="00F16189"/>
    <w:rsid w:val="00F40665"/>
    <w:rsid w:val="00F41DB6"/>
    <w:rsid w:val="00F60157"/>
    <w:rsid w:val="00F818AB"/>
    <w:rsid w:val="00F9535A"/>
    <w:rsid w:val="00FB35A3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5CB1-6F1C-4C26-923F-CE491748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19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F19D2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F19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16</cp:revision>
  <dcterms:created xsi:type="dcterms:W3CDTF">2020-07-14T18:55:00Z</dcterms:created>
  <dcterms:modified xsi:type="dcterms:W3CDTF">2020-07-17T12:36:00Z</dcterms:modified>
</cp:coreProperties>
</file>